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5B6199DC" w:rsidR="008B5EC7" w:rsidRPr="00511759" w:rsidRDefault="00511759" w:rsidP="00511759">
      <w:pPr>
        <w:jc w:val="both"/>
        <w:rPr>
          <w:rFonts w:ascii="Arial" w:hAnsi="Arial" w:cs="Arial"/>
          <w:b/>
          <w:sz w:val="24"/>
          <w:szCs w:val="24"/>
        </w:rPr>
      </w:pPr>
      <w:r>
        <w:rPr>
          <w:rFonts w:ascii="Arial" w:hAnsi="Arial" w:cs="Arial"/>
          <w:b/>
          <w:sz w:val="24"/>
          <w:szCs w:val="24"/>
        </w:rPr>
        <w:t>IRB.271.</w:t>
      </w:r>
      <w:r w:rsidR="00B0780C">
        <w:rPr>
          <w:rFonts w:ascii="Arial" w:hAnsi="Arial" w:cs="Arial"/>
          <w:b/>
          <w:sz w:val="24"/>
          <w:szCs w:val="24"/>
        </w:rPr>
        <w:t>1</w:t>
      </w:r>
      <w:r w:rsidR="00550104">
        <w:rPr>
          <w:rFonts w:ascii="Arial" w:hAnsi="Arial" w:cs="Arial"/>
          <w:b/>
          <w:sz w:val="24"/>
          <w:szCs w:val="24"/>
        </w:rPr>
        <w:t>9</w:t>
      </w:r>
      <w:r w:rsidR="00477158" w:rsidRPr="00230F67">
        <w:rPr>
          <w:rFonts w:ascii="Arial" w:hAnsi="Arial" w:cs="Arial"/>
          <w:b/>
          <w:sz w:val="24"/>
          <w:szCs w:val="24"/>
        </w:rPr>
        <w:t>.201</w:t>
      </w:r>
      <w:r w:rsidR="00786EA9">
        <w:rPr>
          <w:rFonts w:ascii="Arial" w:hAnsi="Arial" w:cs="Arial"/>
          <w:b/>
          <w:sz w:val="24"/>
          <w:szCs w:val="24"/>
        </w:rPr>
        <w:t>8</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550104">
        <w:rPr>
          <w:rFonts w:ascii="Arial" w:hAnsi="Arial" w:cs="Arial"/>
          <w:b/>
          <w:sz w:val="24"/>
          <w:szCs w:val="24"/>
        </w:rPr>
        <w:t>24</w:t>
      </w:r>
      <w:r w:rsidRPr="00CE6408">
        <w:rPr>
          <w:rFonts w:ascii="Arial" w:hAnsi="Arial" w:cs="Arial"/>
          <w:b/>
          <w:sz w:val="24"/>
          <w:szCs w:val="24"/>
        </w:rPr>
        <w:t>.</w:t>
      </w:r>
      <w:r w:rsidR="00786EA9" w:rsidRPr="00CE6408">
        <w:rPr>
          <w:rFonts w:ascii="Arial" w:hAnsi="Arial" w:cs="Arial"/>
          <w:b/>
          <w:sz w:val="24"/>
          <w:szCs w:val="24"/>
        </w:rPr>
        <w:t>0</w:t>
      </w:r>
      <w:r w:rsidR="002D0F21">
        <w:rPr>
          <w:rFonts w:ascii="Arial" w:hAnsi="Arial" w:cs="Arial"/>
          <w:b/>
          <w:sz w:val="24"/>
          <w:szCs w:val="24"/>
        </w:rPr>
        <w:t>7</w:t>
      </w:r>
      <w:r w:rsidRPr="00230F67">
        <w:rPr>
          <w:rFonts w:ascii="Arial" w:hAnsi="Arial" w:cs="Arial"/>
          <w:b/>
          <w:sz w:val="24"/>
          <w:szCs w:val="24"/>
        </w:rPr>
        <w:t>.201</w:t>
      </w:r>
      <w:r w:rsidR="00786EA9">
        <w:rPr>
          <w:rFonts w:ascii="Arial" w:hAnsi="Arial" w:cs="Arial"/>
          <w:b/>
          <w:sz w:val="24"/>
          <w:szCs w:val="24"/>
        </w:rPr>
        <w:t>8</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2432A99C" w:rsidR="002D0C99" w:rsidRDefault="00013DF3" w:rsidP="00672FCB">
      <w:pPr>
        <w:jc w:val="center"/>
        <w:rPr>
          <w:rFonts w:ascii="Arial" w:hAnsi="Arial" w:cs="Arial"/>
          <w:b/>
          <w:bCs/>
          <w:sz w:val="36"/>
          <w:szCs w:val="36"/>
        </w:rPr>
      </w:pPr>
      <w:r w:rsidRPr="002D0C99">
        <w:rPr>
          <w:rFonts w:ascii="Arial" w:hAnsi="Arial" w:cs="Arial"/>
          <w:b/>
          <w:sz w:val="36"/>
          <w:szCs w:val="36"/>
        </w:rPr>
        <w:t>pt.: „</w:t>
      </w:r>
      <w:r w:rsidR="002D0F21" w:rsidRPr="002D0F21">
        <w:rPr>
          <w:rFonts w:ascii="Arial" w:hAnsi="Arial" w:cs="Arial"/>
          <w:b/>
          <w:bCs/>
          <w:sz w:val="36"/>
          <w:szCs w:val="36"/>
        </w:rPr>
        <w:t>Przebudowa drogi gminnej Osiedle pod Pułankami we Frycowej</w:t>
      </w:r>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38C02AA5" w14:textId="77777777" w:rsidR="00BE7316" w:rsidRDefault="00BE7316" w:rsidP="00A77423">
      <w:pPr>
        <w:jc w:val="both"/>
        <w:rPr>
          <w:rFonts w:ascii="Arial" w:hAnsi="Arial" w:cs="Arial"/>
          <w:b/>
          <w:bCs/>
          <w:sz w:val="36"/>
          <w:szCs w:val="36"/>
        </w:rPr>
      </w:pPr>
    </w:p>
    <w:p w14:paraId="3F30CA64" w14:textId="77777777" w:rsidR="00BE7316" w:rsidRDefault="00BE7316" w:rsidP="00A77423">
      <w:pPr>
        <w:jc w:val="both"/>
        <w:rPr>
          <w:rFonts w:ascii="Arial" w:hAnsi="Arial" w:cs="Arial"/>
          <w:b/>
          <w:bCs/>
          <w:sz w:val="36"/>
          <w:szCs w:val="36"/>
        </w:rPr>
      </w:pPr>
    </w:p>
    <w:p w14:paraId="4DD13EFC" w14:textId="77777777" w:rsidR="00BE7316" w:rsidRDefault="00BE7316" w:rsidP="00A77423">
      <w:pPr>
        <w:jc w:val="both"/>
        <w:rPr>
          <w:rFonts w:ascii="Arial" w:hAnsi="Arial" w:cs="Arial"/>
          <w:b/>
          <w:bCs/>
          <w:sz w:val="36"/>
          <w:szCs w:val="36"/>
        </w:rPr>
      </w:pPr>
    </w:p>
    <w:p w14:paraId="6F6A2F86"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7E054199" w14:textId="77777777" w:rsidR="00F36263" w:rsidRDefault="00F36263"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550104"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40AC4A3"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D94BC5">
        <w:rPr>
          <w:rFonts w:ascii="Arial" w:hAnsi="Arial" w:cs="Arial"/>
          <w:sz w:val="24"/>
        </w:rPr>
        <w:t>7</w:t>
      </w:r>
      <w:r w:rsidR="003041E5" w:rsidRPr="00016107">
        <w:rPr>
          <w:rFonts w:ascii="Arial" w:hAnsi="Arial" w:cs="Arial"/>
          <w:sz w:val="24"/>
        </w:rPr>
        <w:t xml:space="preserve">r., poz. </w:t>
      </w:r>
      <w:r w:rsidR="00D94BC5">
        <w:rPr>
          <w:rFonts w:ascii="Arial" w:hAnsi="Arial" w:cs="Arial"/>
          <w:sz w:val="24"/>
        </w:rPr>
        <w:t>1579</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71AE38D9" w14:textId="5EBA4C66" w:rsidR="002D0C99" w:rsidRPr="00D07FD2" w:rsidRDefault="002D0C99" w:rsidP="00672FCB">
      <w:pPr>
        <w:jc w:val="both"/>
        <w:rPr>
          <w:rFonts w:ascii="Times New Roman" w:eastAsia="Times New Roman" w:hAnsi="Times New Roman" w:cs="Times New Roman"/>
          <w:b/>
          <w:bCs/>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bookmarkStart w:id="3" w:name="_Hlk509483244"/>
      <w:r w:rsidR="002D0F21" w:rsidRPr="00D07FD2">
        <w:rPr>
          <w:rFonts w:ascii="Times New Roman" w:eastAsia="Times New Roman" w:hAnsi="Times New Roman" w:cs="Times New Roman"/>
          <w:b/>
          <w:bCs/>
          <w:sz w:val="28"/>
          <w:szCs w:val="24"/>
          <w:lang w:eastAsia="pl-PL"/>
        </w:rPr>
        <w:t>Przebudowy drogi gminnej Osiedle pod Pułankami we Frycowej</w:t>
      </w:r>
      <w:r w:rsidRPr="00D07FD2">
        <w:rPr>
          <w:rFonts w:ascii="Times New Roman" w:eastAsia="Times New Roman" w:hAnsi="Times New Roman" w:cs="Times New Roman"/>
          <w:b/>
          <w:sz w:val="28"/>
          <w:szCs w:val="24"/>
          <w:lang w:eastAsia="pl-PL"/>
        </w:rPr>
        <w:t xml:space="preserve">. </w:t>
      </w:r>
      <w:bookmarkEnd w:id="3"/>
    </w:p>
    <w:p w14:paraId="09F33CA8" w14:textId="5E984EAC" w:rsidR="0089625F" w:rsidRPr="00D07FD2" w:rsidRDefault="0089625F" w:rsidP="002D0C99">
      <w:pPr>
        <w:pStyle w:val="Akapitzlist"/>
        <w:jc w:val="both"/>
        <w:rPr>
          <w:rFonts w:ascii="Arial" w:hAnsi="Arial" w:cs="Arial"/>
          <w:sz w:val="24"/>
          <w:szCs w:val="24"/>
        </w:rPr>
      </w:pPr>
      <w:r w:rsidRPr="00D07FD2">
        <w:rPr>
          <w:rFonts w:ascii="Arial" w:hAnsi="Arial" w:cs="Arial"/>
          <w:sz w:val="24"/>
        </w:rPr>
        <w:t>Zakres robót obejmuje</w:t>
      </w:r>
      <w:r w:rsidR="003624C7" w:rsidRPr="00D07FD2">
        <w:rPr>
          <w:rFonts w:ascii="Arial" w:hAnsi="Arial" w:cs="Arial"/>
          <w:sz w:val="24"/>
        </w:rPr>
        <w:t xml:space="preserve"> w s</w:t>
      </w:r>
      <w:r w:rsidR="003624C7" w:rsidRPr="00D07FD2">
        <w:rPr>
          <w:rFonts w:ascii="Arial" w:hAnsi="Arial" w:cs="Arial"/>
          <w:sz w:val="24"/>
          <w:szCs w:val="24"/>
        </w:rPr>
        <w:t>zczególności</w:t>
      </w:r>
      <w:r w:rsidR="005D5059" w:rsidRPr="00D07FD2">
        <w:rPr>
          <w:rFonts w:ascii="Arial" w:hAnsi="Arial" w:cs="Arial"/>
          <w:sz w:val="24"/>
          <w:szCs w:val="24"/>
        </w:rPr>
        <w:t>:</w:t>
      </w:r>
    </w:p>
    <w:p w14:paraId="1058EE2E" w14:textId="502F1104" w:rsidR="00285387" w:rsidRPr="00D07FD2" w:rsidRDefault="002D0F21" w:rsidP="00672FCB">
      <w:pPr>
        <w:pStyle w:val="Akapitzlist"/>
        <w:numPr>
          <w:ilvl w:val="0"/>
          <w:numId w:val="49"/>
        </w:numPr>
        <w:rPr>
          <w:rFonts w:ascii="Arial" w:hAnsi="Arial"/>
          <w:sz w:val="24"/>
          <w:szCs w:val="24"/>
        </w:rPr>
      </w:pPr>
      <w:r w:rsidRPr="00D07FD2">
        <w:rPr>
          <w:rFonts w:ascii="Arial" w:hAnsi="Arial"/>
          <w:sz w:val="24"/>
          <w:szCs w:val="24"/>
        </w:rPr>
        <w:t>Wykonanie robót pomiarowych oraz przygotowanie terenu pod drogę;</w:t>
      </w:r>
    </w:p>
    <w:p w14:paraId="5E1469E3" w14:textId="0E751722" w:rsidR="002D0F21" w:rsidRPr="00D07FD2" w:rsidRDefault="002D0F21" w:rsidP="00672FCB">
      <w:pPr>
        <w:pStyle w:val="Akapitzlist"/>
        <w:numPr>
          <w:ilvl w:val="0"/>
          <w:numId w:val="49"/>
        </w:numPr>
        <w:rPr>
          <w:rFonts w:ascii="Arial" w:hAnsi="Arial"/>
          <w:sz w:val="24"/>
          <w:szCs w:val="24"/>
        </w:rPr>
      </w:pPr>
      <w:r w:rsidRPr="00D07FD2">
        <w:rPr>
          <w:rFonts w:ascii="Arial" w:hAnsi="Arial"/>
          <w:sz w:val="24"/>
          <w:szCs w:val="24"/>
        </w:rPr>
        <w:t>Wykonanie robót ziemnych w tym kształtowanie korpusu drogi, kształtowanie terenu pod odwodnienie elementami betonowymi;</w:t>
      </w:r>
    </w:p>
    <w:p w14:paraId="6D6D2017" w14:textId="2092D1A2" w:rsidR="002D0F21" w:rsidRPr="00D07FD2" w:rsidRDefault="002D0F21" w:rsidP="00672FCB">
      <w:pPr>
        <w:pStyle w:val="Akapitzlist"/>
        <w:numPr>
          <w:ilvl w:val="0"/>
          <w:numId w:val="49"/>
        </w:numPr>
        <w:rPr>
          <w:rFonts w:ascii="Arial" w:hAnsi="Arial"/>
          <w:sz w:val="24"/>
          <w:szCs w:val="24"/>
        </w:rPr>
      </w:pPr>
      <w:r w:rsidRPr="00D07FD2">
        <w:rPr>
          <w:rFonts w:ascii="Arial" w:hAnsi="Arial"/>
          <w:sz w:val="24"/>
          <w:szCs w:val="24"/>
        </w:rPr>
        <w:t>Wykonanie kanalizacji deszczowej wraz ze studniami rewizyjnymi;</w:t>
      </w:r>
    </w:p>
    <w:p w14:paraId="65EF18AF" w14:textId="3C1E8A7A" w:rsidR="002D0F21" w:rsidRPr="00D07FD2" w:rsidRDefault="002D0F21" w:rsidP="00672FCB">
      <w:pPr>
        <w:pStyle w:val="Akapitzlist"/>
        <w:numPr>
          <w:ilvl w:val="0"/>
          <w:numId w:val="49"/>
        </w:numPr>
        <w:rPr>
          <w:rFonts w:ascii="Arial" w:hAnsi="Arial"/>
          <w:sz w:val="24"/>
          <w:szCs w:val="24"/>
        </w:rPr>
      </w:pPr>
      <w:r w:rsidRPr="00D07FD2">
        <w:rPr>
          <w:rFonts w:ascii="Arial" w:hAnsi="Arial"/>
          <w:sz w:val="24"/>
          <w:szCs w:val="24"/>
        </w:rPr>
        <w:t>Wykonanie podbudowy warstwowej z kruszyw naturalnych i łamanych</w:t>
      </w:r>
      <w:r w:rsidR="00D62D3A" w:rsidRPr="00D07FD2">
        <w:rPr>
          <w:rFonts w:ascii="Arial" w:hAnsi="Arial"/>
          <w:sz w:val="24"/>
          <w:szCs w:val="24"/>
        </w:rPr>
        <w:t>;</w:t>
      </w:r>
    </w:p>
    <w:p w14:paraId="57D5B21B" w14:textId="4BC059C1" w:rsidR="00D62D3A" w:rsidRPr="00D07FD2" w:rsidRDefault="00D62D3A" w:rsidP="00672FCB">
      <w:pPr>
        <w:pStyle w:val="Akapitzlist"/>
        <w:numPr>
          <w:ilvl w:val="0"/>
          <w:numId w:val="49"/>
        </w:numPr>
        <w:rPr>
          <w:rFonts w:ascii="Arial" w:hAnsi="Arial"/>
          <w:sz w:val="24"/>
          <w:szCs w:val="24"/>
        </w:rPr>
      </w:pPr>
      <w:r w:rsidRPr="00D07FD2">
        <w:rPr>
          <w:rFonts w:ascii="Arial" w:hAnsi="Arial"/>
          <w:sz w:val="24"/>
          <w:szCs w:val="24"/>
        </w:rPr>
        <w:t>Zabezpieczenie korpusu drogi koszami z siatki stalowej oraz płytami ażurowymi typu krata;</w:t>
      </w:r>
    </w:p>
    <w:p w14:paraId="7AB34DE6" w14:textId="1C2C24CD" w:rsidR="00D62D3A" w:rsidRDefault="00D62D3A" w:rsidP="00672FCB">
      <w:pPr>
        <w:pStyle w:val="Akapitzlist"/>
        <w:numPr>
          <w:ilvl w:val="0"/>
          <w:numId w:val="49"/>
        </w:numPr>
        <w:rPr>
          <w:rFonts w:ascii="Arial" w:hAnsi="Arial"/>
          <w:sz w:val="24"/>
          <w:szCs w:val="24"/>
        </w:rPr>
      </w:pPr>
      <w:r w:rsidRPr="00D07FD2">
        <w:rPr>
          <w:rFonts w:ascii="Arial" w:hAnsi="Arial"/>
          <w:sz w:val="24"/>
          <w:szCs w:val="24"/>
        </w:rPr>
        <w:t>Wykonanie zjazdów do poszczególnych posesji;</w:t>
      </w:r>
    </w:p>
    <w:p w14:paraId="5C44BD4D" w14:textId="77777777" w:rsidR="00CB1641" w:rsidRPr="00D07FD2" w:rsidRDefault="00CB1641" w:rsidP="00CB1641">
      <w:pPr>
        <w:pStyle w:val="Akapitzlist"/>
        <w:ind w:left="1080"/>
        <w:rPr>
          <w:rFonts w:ascii="Arial" w:hAnsi="Arial"/>
          <w:sz w:val="24"/>
          <w:szCs w:val="24"/>
        </w:rPr>
      </w:pPr>
    </w:p>
    <w:p w14:paraId="0EE0B2C2" w14:textId="77777777" w:rsidR="002D0F21" w:rsidRDefault="00ED202E" w:rsidP="004132A9">
      <w:pPr>
        <w:pStyle w:val="Akapitzlist"/>
        <w:numPr>
          <w:ilvl w:val="0"/>
          <w:numId w:val="42"/>
        </w:numPr>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p>
    <w:p w14:paraId="39BBA2F0" w14:textId="420BD190" w:rsidR="00787A4B" w:rsidRPr="00D07FD2" w:rsidRDefault="00787A4B" w:rsidP="00D07FD2">
      <w:pPr>
        <w:pStyle w:val="Akapitzlist"/>
        <w:numPr>
          <w:ilvl w:val="0"/>
          <w:numId w:val="50"/>
        </w:numPr>
        <w:jc w:val="both"/>
        <w:rPr>
          <w:rFonts w:ascii="Arial" w:hAnsi="Arial" w:cs="Arial"/>
          <w:sz w:val="24"/>
        </w:rPr>
      </w:pPr>
      <w:r w:rsidRPr="00D07FD2">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D07FD2">
        <w:rPr>
          <w:rFonts w:ascii="Arial" w:hAnsi="Arial"/>
          <w:sz w:val="24"/>
          <w:szCs w:val="24"/>
        </w:rPr>
        <w:t xml:space="preserve"> oraz obowiązującymi przepisami</w:t>
      </w:r>
      <w:r w:rsidRPr="00D07FD2">
        <w:rPr>
          <w:rFonts w:ascii="Arial" w:hAnsi="Arial"/>
          <w:sz w:val="24"/>
          <w:szCs w:val="24"/>
        </w:rPr>
        <w:t xml:space="preserve">; </w:t>
      </w:r>
    </w:p>
    <w:p w14:paraId="351C2A6B" w14:textId="77777777" w:rsidR="002D0F21" w:rsidRDefault="002D0F21" w:rsidP="002D0F21">
      <w:pPr>
        <w:numPr>
          <w:ilvl w:val="0"/>
          <w:numId w:val="50"/>
        </w:numPr>
        <w:spacing w:after="0" w:line="240" w:lineRule="auto"/>
        <w:jc w:val="both"/>
        <w:rPr>
          <w:rFonts w:ascii="Arial" w:hAnsi="Arial"/>
          <w:sz w:val="24"/>
          <w:szCs w:val="24"/>
        </w:rPr>
      </w:pPr>
      <w:r w:rsidRPr="00787A4B">
        <w:rPr>
          <w:rFonts w:ascii="Arial" w:hAnsi="Arial"/>
          <w:sz w:val="24"/>
          <w:szCs w:val="24"/>
        </w:rPr>
        <w:t>pełna obsługa geodezyjna budowy wraz z geodezyjną inwentaryzacją powykonawczą sporządzoną w trzech kompletach w skali 1:500 oraz wykonanie dokumentacji powykonaw</w:t>
      </w:r>
      <w:r>
        <w:rPr>
          <w:rFonts w:ascii="Arial" w:hAnsi="Arial"/>
          <w:sz w:val="24"/>
          <w:szCs w:val="24"/>
        </w:rPr>
        <w:t>czej dla zakresu objętego umową;</w:t>
      </w:r>
    </w:p>
    <w:p w14:paraId="0CBB6D98" w14:textId="3E3968D5" w:rsidR="0089625F" w:rsidRPr="0013652E" w:rsidRDefault="003624C7" w:rsidP="002D0F21">
      <w:pPr>
        <w:pStyle w:val="Akapitzlist"/>
        <w:numPr>
          <w:ilvl w:val="0"/>
          <w:numId w:val="42"/>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lastRenderedPageBreak/>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2D0F21">
      <w:pPr>
        <w:pStyle w:val="Akapitzlist"/>
        <w:numPr>
          <w:ilvl w:val="0"/>
          <w:numId w:val="42"/>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2D0F21">
      <w:pPr>
        <w:pStyle w:val="Akapitzlist"/>
        <w:numPr>
          <w:ilvl w:val="0"/>
          <w:numId w:val="42"/>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w:t>
      </w:r>
      <w:proofErr w:type="spellStart"/>
      <w:r w:rsidR="00063976">
        <w:rPr>
          <w:rFonts w:ascii="Arial" w:hAnsi="Arial" w:cs="Arial"/>
          <w:sz w:val="24"/>
        </w:rPr>
        <w:t>późn</w:t>
      </w:r>
      <w:proofErr w:type="spellEnd"/>
      <w:r w:rsidR="00063976">
        <w:rPr>
          <w:rFonts w:ascii="Arial" w:hAnsi="Arial" w:cs="Arial"/>
          <w:sz w:val="24"/>
        </w:rPr>
        <w:t>. zm.</w:t>
      </w:r>
      <w:r w:rsidR="000A5D7B">
        <w:rPr>
          <w:rFonts w:ascii="Arial" w:hAnsi="Arial" w:cs="Arial"/>
          <w:sz w:val="24"/>
        </w:rPr>
        <w:t>) oraz zgodnych z innymi przepisami w zakresie wymagań stawianym materiałom budowlanym.</w:t>
      </w:r>
    </w:p>
    <w:p w14:paraId="0CBA005B" w14:textId="294512D8" w:rsidR="00B434A3" w:rsidRPr="00172A6E" w:rsidRDefault="00B434A3" w:rsidP="002D0F21">
      <w:pPr>
        <w:pStyle w:val="Akapitzlist"/>
        <w:numPr>
          <w:ilvl w:val="0"/>
          <w:numId w:val="42"/>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77777777" w:rsidR="000A5D7B" w:rsidRPr="00172A6E" w:rsidRDefault="000A5D7B" w:rsidP="002D0F21">
      <w:pPr>
        <w:pStyle w:val="Akapitzlist"/>
        <w:numPr>
          <w:ilvl w:val="0"/>
          <w:numId w:val="42"/>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2D0F21">
      <w:pPr>
        <w:pStyle w:val="Akapitzlist"/>
        <w:numPr>
          <w:ilvl w:val="0"/>
          <w:numId w:val="42"/>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83728B" w:rsidRDefault="0089625F" w:rsidP="00444AA0">
      <w:pPr>
        <w:pStyle w:val="Akapitzlist"/>
        <w:rPr>
          <w:rFonts w:ascii="Arial" w:eastAsia="Arial" w:hAnsi="Arial" w:cs="Arial"/>
          <w:sz w:val="24"/>
        </w:rPr>
      </w:pPr>
      <w:r w:rsidRPr="0083728B">
        <w:rPr>
          <w:rFonts w:ascii="Arial" w:eastAsia="Arial" w:hAnsi="Arial" w:cs="Arial"/>
          <w:sz w:val="24"/>
        </w:rPr>
        <w:t>45000000</w:t>
      </w:r>
      <w:r w:rsidR="00444AA0" w:rsidRPr="0083728B">
        <w:rPr>
          <w:rFonts w:ascii="Arial" w:eastAsia="Arial" w:hAnsi="Arial" w:cs="Arial"/>
          <w:sz w:val="24"/>
        </w:rPr>
        <w:t>–</w:t>
      </w:r>
      <w:r w:rsidRPr="0083728B">
        <w:rPr>
          <w:rFonts w:ascii="Arial" w:eastAsia="Arial" w:hAnsi="Arial" w:cs="Arial"/>
          <w:sz w:val="24"/>
        </w:rPr>
        <w:t>7</w:t>
      </w:r>
      <w:r w:rsidR="00444AA0" w:rsidRPr="0083728B">
        <w:rPr>
          <w:rFonts w:ascii="Arial" w:eastAsia="Arial" w:hAnsi="Arial" w:cs="Arial"/>
          <w:sz w:val="24"/>
        </w:rPr>
        <w:t xml:space="preserve"> R</w:t>
      </w:r>
      <w:r w:rsidR="00566201" w:rsidRPr="0083728B">
        <w:rPr>
          <w:rFonts w:ascii="Arial" w:eastAsia="Arial" w:hAnsi="Arial" w:cs="Arial"/>
          <w:sz w:val="24"/>
        </w:rPr>
        <w:t xml:space="preserve">oboty </w:t>
      </w:r>
      <w:r w:rsidRPr="0083728B">
        <w:rPr>
          <w:rFonts w:ascii="Arial" w:eastAsia="Arial" w:hAnsi="Arial" w:cs="Arial"/>
          <w:sz w:val="24"/>
        </w:rPr>
        <w:t>budowlane</w:t>
      </w:r>
      <w:r w:rsidR="00566201" w:rsidRPr="0083728B">
        <w:rPr>
          <w:rFonts w:ascii="Arial" w:eastAsia="Arial" w:hAnsi="Arial" w:cs="Arial"/>
          <w:sz w:val="24"/>
        </w:rPr>
        <w:t>;</w:t>
      </w:r>
      <w:r w:rsidR="00444AA0" w:rsidRPr="0083728B">
        <w:rPr>
          <w:rFonts w:ascii="Arial" w:eastAsia="Arial" w:hAnsi="Arial" w:cs="Arial"/>
          <w:sz w:val="24"/>
        </w:rPr>
        <w:t xml:space="preserve"> </w:t>
      </w:r>
    </w:p>
    <w:p w14:paraId="090BCA04" w14:textId="77777777" w:rsidR="00444AA0" w:rsidRPr="0083728B" w:rsidRDefault="00444AA0" w:rsidP="00444AA0">
      <w:pPr>
        <w:pStyle w:val="Akapitzlist"/>
        <w:rPr>
          <w:rFonts w:ascii="Arial" w:eastAsia="Arial" w:hAnsi="Arial" w:cs="Arial"/>
          <w:sz w:val="24"/>
        </w:rPr>
      </w:pPr>
      <w:r w:rsidRPr="0083728B">
        <w:rPr>
          <w:rFonts w:ascii="Arial" w:eastAsia="Arial" w:hAnsi="Arial" w:cs="Arial"/>
          <w:sz w:val="24"/>
        </w:rPr>
        <w:t xml:space="preserve">45100000-8 Przygotowanie terenu pod budowę; </w:t>
      </w:r>
    </w:p>
    <w:p w14:paraId="2E6C2154" w14:textId="2793E10F" w:rsidR="00566201" w:rsidRPr="0083728B" w:rsidRDefault="00444AA0" w:rsidP="00444AA0">
      <w:pPr>
        <w:pStyle w:val="Akapitzlist"/>
        <w:rPr>
          <w:rFonts w:ascii="Arial" w:eastAsia="Arial" w:hAnsi="Arial" w:cs="Arial"/>
          <w:sz w:val="24"/>
        </w:rPr>
      </w:pPr>
      <w:r w:rsidRPr="0083728B">
        <w:rPr>
          <w:rFonts w:ascii="Arial" w:eastAsia="Arial" w:hAnsi="Arial" w:cs="Arial"/>
          <w:sz w:val="24"/>
        </w:rPr>
        <w:t>45200000-9 Roboty budowlane w zakresie wznoszenia kompletnych obiektów budowlanych;</w:t>
      </w:r>
    </w:p>
    <w:p w14:paraId="4C96E988" w14:textId="77777777" w:rsidR="005242D2" w:rsidRPr="005242D2" w:rsidRDefault="005242D2" w:rsidP="005242D2">
      <w:pPr>
        <w:pStyle w:val="Akapitzlist"/>
        <w:rPr>
          <w:rFonts w:ascii="Arial" w:eastAsia="Arial" w:hAnsi="Arial" w:cs="Arial"/>
          <w:sz w:val="24"/>
        </w:rPr>
      </w:pPr>
      <w:r w:rsidRPr="005242D2">
        <w:rPr>
          <w:rFonts w:ascii="Arial" w:eastAsia="Arial" w:hAnsi="Arial" w:cs="Arial"/>
          <w:sz w:val="24"/>
        </w:rPr>
        <w:t>45233000-9 Roboty w zakresie konstruowania, fundamentowania oraz wykonania nawierzchni autostrad, dróg.</w:t>
      </w:r>
    </w:p>
    <w:p w14:paraId="05475EBF" w14:textId="0E229B6F" w:rsidR="00346369" w:rsidRDefault="00346369" w:rsidP="002D0F21">
      <w:pPr>
        <w:pStyle w:val="Akapitzlist"/>
        <w:numPr>
          <w:ilvl w:val="0"/>
          <w:numId w:val="42"/>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4" w:name="_Toc461792592"/>
      <w:r w:rsidRPr="00122776">
        <w:rPr>
          <w:rFonts w:ascii="Arial" w:hAnsi="Arial" w:cs="Arial"/>
          <w:color w:val="auto"/>
          <w:sz w:val="24"/>
        </w:rPr>
        <w:t>Termin wykonania zamówienia.</w:t>
      </w:r>
      <w:bookmarkEnd w:id="4"/>
    </w:p>
    <w:p w14:paraId="14E7EFA6" w14:textId="00233BC7" w:rsidR="00044674" w:rsidRDefault="000A5D7B" w:rsidP="00044674">
      <w:pPr>
        <w:ind w:left="360"/>
        <w:rPr>
          <w:rFonts w:ascii="Arial" w:hAnsi="Arial" w:cs="Arial"/>
          <w:sz w:val="24"/>
        </w:rPr>
      </w:pPr>
      <w:r w:rsidRPr="00122776">
        <w:rPr>
          <w:rFonts w:ascii="Arial" w:hAnsi="Arial" w:cs="Arial"/>
          <w:sz w:val="24"/>
        </w:rPr>
        <w:t xml:space="preserve">Do </w:t>
      </w:r>
      <w:r w:rsidRPr="00230F67">
        <w:rPr>
          <w:rFonts w:ascii="Arial" w:hAnsi="Arial" w:cs="Arial"/>
          <w:sz w:val="24"/>
        </w:rPr>
        <w:t xml:space="preserve">dnia </w:t>
      </w:r>
      <w:r w:rsidR="00672FCB">
        <w:rPr>
          <w:rFonts w:ascii="Arial" w:hAnsi="Arial" w:cs="Arial"/>
          <w:sz w:val="24"/>
        </w:rPr>
        <w:t>3</w:t>
      </w:r>
      <w:r w:rsidR="00787A4B" w:rsidRPr="009909D2">
        <w:rPr>
          <w:rFonts w:ascii="Arial" w:hAnsi="Arial" w:cs="Arial"/>
          <w:sz w:val="24"/>
        </w:rPr>
        <w:t>1</w:t>
      </w:r>
      <w:r w:rsidR="00672FCB">
        <w:rPr>
          <w:rFonts w:ascii="Arial" w:hAnsi="Arial" w:cs="Arial"/>
          <w:sz w:val="24"/>
        </w:rPr>
        <w:t xml:space="preserve"> </w:t>
      </w:r>
      <w:r w:rsidR="00D62D3A">
        <w:rPr>
          <w:rFonts w:ascii="Arial" w:hAnsi="Arial" w:cs="Arial"/>
          <w:sz w:val="24"/>
        </w:rPr>
        <w:t>października</w:t>
      </w:r>
      <w:r w:rsidR="00237770" w:rsidRPr="009909D2">
        <w:rPr>
          <w:rFonts w:ascii="Arial" w:hAnsi="Arial" w:cs="Arial"/>
          <w:sz w:val="24"/>
        </w:rPr>
        <w:t xml:space="preserve"> </w:t>
      </w:r>
      <w:r w:rsidR="00B90E43" w:rsidRPr="009909D2">
        <w:rPr>
          <w:rFonts w:ascii="Arial" w:hAnsi="Arial" w:cs="Arial"/>
          <w:sz w:val="24"/>
        </w:rPr>
        <w:t>201</w:t>
      </w:r>
      <w:r w:rsidR="00230F67" w:rsidRPr="009909D2">
        <w:rPr>
          <w:rFonts w:ascii="Arial" w:hAnsi="Arial" w:cs="Arial"/>
          <w:sz w:val="24"/>
        </w:rPr>
        <w:t>8</w:t>
      </w:r>
      <w:r w:rsidR="00044674" w:rsidRPr="009909D2">
        <w:rPr>
          <w:rFonts w:ascii="Arial" w:hAnsi="Arial" w:cs="Arial"/>
          <w:sz w:val="24"/>
        </w:rPr>
        <w:t>r.</w:t>
      </w:r>
    </w:p>
    <w:p w14:paraId="25F37690" w14:textId="77777777" w:rsidR="00CB1641" w:rsidRPr="00CB1641" w:rsidRDefault="00CB1641" w:rsidP="00CB1641">
      <w:pPr>
        <w:rPr>
          <w:rFonts w:ascii="Arial" w:hAnsi="Arial" w:cs="Arial"/>
          <w:sz w:val="24"/>
        </w:rPr>
      </w:pPr>
      <w:r w:rsidRPr="00CB1641">
        <w:rPr>
          <w:rFonts w:ascii="Arial" w:hAnsi="Arial" w:cs="Arial"/>
          <w:b/>
          <w:sz w:val="24"/>
        </w:rPr>
        <w:t>Uwaga:</w:t>
      </w:r>
      <w:r>
        <w:rPr>
          <w:rFonts w:ascii="Arial" w:hAnsi="Arial" w:cs="Arial"/>
          <w:sz w:val="24"/>
        </w:rPr>
        <w:t xml:space="preserve"> Przedmiot niniejszego zamówienia nie obejmuje wykonania nawierzchni mineralno-bitumicznej.</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lastRenderedPageBreak/>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6B3FCA7F"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w:t>
      </w:r>
      <w:r w:rsidR="00D62D3A">
        <w:rPr>
          <w:rFonts w:ascii="Arial" w:hAnsi="Arial" w:cs="Arial"/>
          <w:sz w:val="24"/>
        </w:rPr>
        <w:t>250</w:t>
      </w:r>
      <w:r w:rsidR="0013652E" w:rsidRPr="00672FCB">
        <w:rPr>
          <w:rFonts w:ascii="Arial" w:hAnsi="Arial" w:cs="Arial"/>
          <w:sz w:val="24"/>
        </w:rPr>
        <w:t xml:space="preserve"> 000,00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3A5DDAC4" w:rsidR="000A5D7B" w:rsidRPr="00E56587" w:rsidRDefault="00D62D3A" w:rsidP="00672FCB">
      <w:pPr>
        <w:pStyle w:val="Akapitzlist"/>
        <w:ind w:left="2496"/>
        <w:jc w:val="both"/>
        <w:rPr>
          <w:rFonts w:ascii="Arial" w:hAnsi="Arial" w:cs="Arial"/>
          <w:sz w:val="24"/>
        </w:rPr>
      </w:pPr>
      <w:r>
        <w:rPr>
          <w:rFonts w:ascii="Arial" w:hAnsi="Arial" w:cs="Arial"/>
          <w:sz w:val="24"/>
        </w:rPr>
        <w:t>250</w:t>
      </w:r>
      <w:r w:rsidR="00672FCB">
        <w:rPr>
          <w:rFonts w:ascii="Arial" w:hAnsi="Arial" w:cs="Arial"/>
          <w:sz w:val="24"/>
        </w:rPr>
        <w:t xml:space="preserve"> </w:t>
      </w:r>
      <w:r w:rsidR="00E56587" w:rsidRPr="00E56587">
        <w:rPr>
          <w:rFonts w:ascii="Arial" w:hAnsi="Arial" w:cs="Arial"/>
          <w:sz w:val="24"/>
        </w:rPr>
        <w:t xml:space="preserve">000,00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47C7C849" w:rsidR="00A014B6" w:rsidRPr="002664F1" w:rsidRDefault="006410DA" w:rsidP="006317D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z dnia 7 lipca 1994 r. Prawo budowlane oraz Rozporządzeniem Ministra Infrastruktury i Rozwoju z dnia 11 września 2014r.</w:t>
      </w:r>
      <w:r w:rsidR="00672FCB">
        <w:rPr>
          <w:rFonts w:ascii="Arial" w:hAnsi="Arial" w:cs="Arial"/>
          <w:iCs/>
          <w:sz w:val="24"/>
          <w:szCs w:val="24"/>
        </w:rPr>
        <w:t xml:space="preserve"> </w:t>
      </w:r>
      <w:r w:rsidR="002978E5" w:rsidRPr="002664F1">
        <w:rPr>
          <w:rFonts w:ascii="Arial" w:hAnsi="Arial" w:cs="Arial"/>
          <w:iCs/>
          <w:sz w:val="24"/>
          <w:szCs w:val="24"/>
        </w:rPr>
        <w:t xml:space="preserve">w sprawie samodzielnych funkcji technicznych w budownictwie </w:t>
      </w:r>
      <w:r w:rsidR="008E2184" w:rsidRPr="002664F1">
        <w:rPr>
          <w:rFonts w:ascii="Arial" w:hAnsi="Arial" w:cs="Arial"/>
          <w:b/>
          <w:iCs/>
          <w:sz w:val="24"/>
          <w:szCs w:val="24"/>
        </w:rPr>
        <w:t xml:space="preserve">w specjalności </w:t>
      </w:r>
      <w:r w:rsidR="00E56587">
        <w:rPr>
          <w:rFonts w:ascii="Arial" w:hAnsi="Arial" w:cs="Arial"/>
          <w:b/>
          <w:iCs/>
          <w:sz w:val="24"/>
          <w:szCs w:val="24"/>
        </w:rPr>
        <w:t>drogowej</w:t>
      </w:r>
      <w:r w:rsidR="002978E5" w:rsidRPr="002664F1">
        <w:rPr>
          <w:rFonts w:ascii="Arial" w:hAnsi="Arial" w:cs="Arial"/>
          <w:b/>
          <w:iCs/>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 xml:space="preserve">W odniesieniu do warunków dotyczących wykształcenia, kwalifikacji zawodowych lub doświadczenia, wykonawca może polegać na zdolnościach </w:t>
      </w:r>
      <w:r w:rsidRPr="00016107">
        <w:rPr>
          <w:rFonts w:ascii="Arial" w:hAnsi="Arial" w:cs="Arial"/>
          <w:sz w:val="24"/>
        </w:rPr>
        <w:lastRenderedPageBreak/>
        <w:t>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lastRenderedPageBreak/>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lastRenderedPageBreak/>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019CF540"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D62D3A">
        <w:rPr>
          <w:rFonts w:ascii="Arial" w:hAnsi="Arial" w:cs="Arial"/>
          <w:sz w:val="24"/>
        </w:rPr>
        <w:t>250</w:t>
      </w:r>
      <w:r w:rsidR="00E56587" w:rsidRPr="00672FCB">
        <w:rPr>
          <w:rFonts w:ascii="Arial" w:hAnsi="Arial" w:cs="Arial"/>
          <w:sz w:val="24"/>
        </w:rPr>
        <w:t> 000,00 zł;</w:t>
      </w:r>
    </w:p>
    <w:p w14:paraId="745FED1E" w14:textId="63846C59"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250</w:t>
      </w:r>
      <w:r w:rsidR="00E56587" w:rsidRPr="00672FCB">
        <w:rPr>
          <w:rFonts w:ascii="Arial" w:hAnsi="Arial" w:cs="Arial"/>
          <w:sz w:val="24"/>
        </w:rPr>
        <w:t> 000,00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lastRenderedPageBreak/>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r>
      <w:r w:rsidR="00603D54" w:rsidRPr="00E726CE">
        <w:rPr>
          <w:rFonts w:ascii="Arial" w:hAnsi="Arial" w:cs="Arial"/>
          <w:sz w:val="24"/>
        </w:rPr>
        <w:lastRenderedPageBreak/>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 xml:space="preserve">oświadczenia wykonawcy o przynależności lub braku przynależności do tej samej grupy kapitałowej, zgodnie ze wzorem stanowiącym załącznik nr 9; w przypadku przynależności </w:t>
      </w:r>
      <w:r w:rsidRPr="00444AA0">
        <w:rPr>
          <w:rFonts w:ascii="Arial" w:hAnsi="Arial" w:cs="Arial"/>
          <w:sz w:val="24"/>
        </w:rPr>
        <w:lastRenderedPageBreak/>
        <w:t>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4B22C775" w14:textId="182AA01D" w:rsidR="00B82D91" w:rsidRPr="00016107" w:rsidRDefault="00763496" w:rsidP="0013652E">
      <w:pPr>
        <w:pStyle w:val="Akapitzlist"/>
        <w:numPr>
          <w:ilvl w:val="2"/>
          <w:numId w:val="1"/>
        </w:numPr>
        <w:ind w:left="1418" w:hanging="425"/>
        <w:rPr>
          <w:rFonts w:ascii="Arial" w:hAnsi="Arial" w:cs="Arial"/>
          <w:sz w:val="24"/>
        </w:rPr>
      </w:pPr>
      <w:r>
        <w:rPr>
          <w:rFonts w:ascii="Arial" w:hAnsi="Arial" w:cs="Arial"/>
          <w:sz w:val="24"/>
        </w:rPr>
        <w:t>Ronald Ciborowski</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lastRenderedPageBreak/>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9" w:name="_Toc461792597"/>
      <w:r w:rsidRPr="00EB4864">
        <w:rPr>
          <w:rFonts w:ascii="Arial" w:hAnsi="Arial" w:cs="Arial"/>
          <w:color w:val="auto"/>
          <w:sz w:val="24"/>
        </w:rPr>
        <w:t>Wymagania dotyczące wadium.</w:t>
      </w:r>
      <w:bookmarkEnd w:id="9"/>
    </w:p>
    <w:p w14:paraId="5A0606F2" w14:textId="7A189F2E"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D62D3A">
        <w:rPr>
          <w:rFonts w:ascii="Arial" w:hAnsi="Arial" w:cs="Arial"/>
          <w:sz w:val="24"/>
          <w:szCs w:val="24"/>
        </w:rPr>
        <w:t>6</w:t>
      </w:r>
      <w:r w:rsidR="0021157A">
        <w:rPr>
          <w:rFonts w:ascii="Arial" w:hAnsi="Arial" w:cs="Arial"/>
          <w:sz w:val="24"/>
          <w:szCs w:val="24"/>
        </w:rPr>
        <w:t> 000,00 zł</w:t>
      </w:r>
      <w:r w:rsidR="00763496" w:rsidRPr="0021157A">
        <w:rPr>
          <w:rFonts w:ascii="Arial" w:hAnsi="Arial" w:cs="Arial"/>
          <w:sz w:val="24"/>
          <w:szCs w:val="24"/>
        </w:rPr>
        <w:t xml:space="preserve"> </w:t>
      </w:r>
      <w:r w:rsidR="00D31DB5" w:rsidRPr="0021157A">
        <w:rPr>
          <w:rFonts w:ascii="Arial" w:hAnsi="Arial" w:cs="Arial"/>
          <w:sz w:val="24"/>
          <w:szCs w:val="24"/>
        </w:rPr>
        <w:t xml:space="preserve">(słownie: </w:t>
      </w:r>
      <w:r w:rsidR="00D62D3A">
        <w:rPr>
          <w:rFonts w:ascii="Arial" w:hAnsi="Arial" w:cs="Arial"/>
          <w:sz w:val="24"/>
          <w:szCs w:val="24"/>
        </w:rPr>
        <w:t>sześć</w:t>
      </w:r>
      <w:r w:rsidR="00763496" w:rsidRPr="0021157A">
        <w:rPr>
          <w:rFonts w:ascii="Arial" w:hAnsi="Arial" w:cs="Arial"/>
          <w:sz w:val="24"/>
          <w:szCs w:val="24"/>
        </w:rPr>
        <w:t xml:space="preserve"> tysi</w:t>
      </w:r>
      <w:r w:rsidR="00D62D3A">
        <w:rPr>
          <w:rFonts w:ascii="Arial" w:hAnsi="Arial" w:cs="Arial"/>
          <w:sz w:val="24"/>
          <w:szCs w:val="24"/>
        </w:rPr>
        <w:t>ę</w:t>
      </w:r>
      <w:r w:rsidR="00763496" w:rsidRPr="0021157A">
        <w:rPr>
          <w:rFonts w:ascii="Arial" w:hAnsi="Arial" w:cs="Arial"/>
          <w:sz w:val="24"/>
          <w:szCs w:val="24"/>
        </w:rPr>
        <w:t>c</w:t>
      </w:r>
      <w:r w:rsidR="00D62D3A">
        <w:rPr>
          <w:rFonts w:ascii="Arial" w:hAnsi="Arial" w:cs="Arial"/>
          <w:sz w:val="24"/>
          <w:szCs w:val="24"/>
        </w:rPr>
        <w:t>y</w:t>
      </w:r>
      <w:r w:rsidR="00763496" w:rsidRPr="0021157A">
        <w:rPr>
          <w:rFonts w:ascii="Arial" w:hAnsi="Arial" w:cs="Arial"/>
          <w:sz w:val="24"/>
          <w:szCs w:val="24"/>
        </w:rPr>
        <w:t xml:space="preserve">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4036ACCD"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21157A">
        <w:rPr>
          <w:rFonts w:ascii="Arial" w:hAnsi="Arial" w:cs="Arial"/>
          <w:b/>
          <w:sz w:val="24"/>
          <w:szCs w:val="24"/>
        </w:rPr>
        <w:t>1</w:t>
      </w:r>
      <w:r w:rsidR="00550104">
        <w:rPr>
          <w:rFonts w:ascii="Arial" w:hAnsi="Arial" w:cs="Arial"/>
          <w:b/>
          <w:sz w:val="24"/>
          <w:szCs w:val="24"/>
        </w:rPr>
        <w:t>9</w:t>
      </w:r>
      <w:r w:rsidR="00D31DB5">
        <w:rPr>
          <w:rFonts w:ascii="Arial" w:hAnsi="Arial" w:cs="Arial"/>
          <w:b/>
          <w:sz w:val="24"/>
          <w:szCs w:val="24"/>
        </w:rPr>
        <w:t>.</w:t>
      </w:r>
      <w:r w:rsidRPr="00016107">
        <w:rPr>
          <w:rFonts w:ascii="Arial" w:hAnsi="Arial" w:cs="Arial"/>
          <w:b/>
          <w:sz w:val="24"/>
          <w:szCs w:val="24"/>
        </w:rPr>
        <w:t>201</w:t>
      </w:r>
      <w:r w:rsidR="00787A4B">
        <w:rPr>
          <w:rFonts w:ascii="Arial" w:hAnsi="Arial" w:cs="Arial"/>
          <w:b/>
          <w:sz w:val="24"/>
          <w:szCs w:val="24"/>
        </w:rPr>
        <w:t>8</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0BAA79F3"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21157A">
        <w:rPr>
          <w:rFonts w:ascii="Arial" w:hAnsi="Arial" w:cs="Arial"/>
          <w:b/>
          <w:sz w:val="24"/>
          <w:szCs w:val="24"/>
        </w:rPr>
        <w:t>1</w:t>
      </w:r>
      <w:r w:rsidR="00550104">
        <w:rPr>
          <w:rFonts w:ascii="Arial" w:hAnsi="Arial" w:cs="Arial"/>
          <w:b/>
          <w:sz w:val="24"/>
          <w:szCs w:val="24"/>
        </w:rPr>
        <w:t>9</w:t>
      </w:r>
      <w:r w:rsidR="00606DF4" w:rsidRPr="002664F1">
        <w:rPr>
          <w:rFonts w:ascii="Arial" w:hAnsi="Arial" w:cs="Arial"/>
          <w:b/>
          <w:sz w:val="24"/>
          <w:szCs w:val="24"/>
        </w:rPr>
        <w:t>.201</w:t>
      </w:r>
      <w:r w:rsidR="00787A4B">
        <w:rPr>
          <w:rFonts w:ascii="Arial" w:hAnsi="Arial" w:cs="Arial"/>
          <w:b/>
          <w:sz w:val="24"/>
          <w:szCs w:val="24"/>
        </w:rPr>
        <w:t>8</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0" w:name="_Toc461792598"/>
      <w:r w:rsidRPr="00016107">
        <w:rPr>
          <w:rFonts w:ascii="Arial" w:hAnsi="Arial" w:cs="Arial"/>
          <w:color w:val="auto"/>
          <w:sz w:val="24"/>
        </w:rPr>
        <w:t>Termin związania ofertą.</w:t>
      </w:r>
      <w:bookmarkEnd w:id="10"/>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lastRenderedPageBreak/>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9"/>
      <w:r w:rsidRPr="00016107">
        <w:rPr>
          <w:rFonts w:ascii="Arial" w:hAnsi="Arial" w:cs="Arial"/>
          <w:color w:val="auto"/>
          <w:sz w:val="24"/>
        </w:rPr>
        <w:t>Opis sposobu przygotowania oferty.</w:t>
      </w:r>
      <w:bookmarkEnd w:id="11"/>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 xml:space="preserve">zakres uprawnień do reprezentowania wykonawcy. Pełnomocnictwo musi zostać udzielone </w:t>
      </w:r>
      <w:r w:rsidR="00C64C8E" w:rsidRPr="00016107">
        <w:rPr>
          <w:rFonts w:ascii="Arial" w:hAnsi="Arial" w:cs="Arial"/>
          <w:sz w:val="24"/>
          <w:szCs w:val="24"/>
        </w:rPr>
        <w:lastRenderedPageBreak/>
        <w:t>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4FB1EB95"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D62D3A" w:rsidRPr="00D62D3A">
        <w:rPr>
          <w:rFonts w:ascii="Times New Roman" w:hAnsi="Times New Roman" w:cs="Times New Roman"/>
          <w:b/>
          <w:bCs/>
          <w:i/>
          <w:sz w:val="28"/>
          <w:szCs w:val="28"/>
        </w:rPr>
        <w:t xml:space="preserve">Przebudowa drogi gminnej Osiedle pod Pułankami we Frycowej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21157A">
        <w:rPr>
          <w:rFonts w:ascii="Times New Roman" w:hAnsi="Times New Roman" w:cs="Times New Roman"/>
          <w:b/>
          <w:i/>
          <w:sz w:val="28"/>
          <w:szCs w:val="28"/>
        </w:rPr>
        <w:t>1</w:t>
      </w:r>
      <w:r w:rsidR="00550104">
        <w:rPr>
          <w:rFonts w:ascii="Times New Roman" w:hAnsi="Times New Roman" w:cs="Times New Roman"/>
          <w:b/>
          <w:i/>
          <w:sz w:val="28"/>
          <w:szCs w:val="28"/>
        </w:rPr>
        <w:t>9</w:t>
      </w:r>
      <w:r w:rsidRPr="00380E78">
        <w:rPr>
          <w:rFonts w:ascii="Times New Roman" w:hAnsi="Times New Roman" w:cs="Times New Roman"/>
          <w:b/>
          <w:i/>
          <w:sz w:val="28"/>
          <w:szCs w:val="28"/>
        </w:rPr>
        <w:t>.201</w:t>
      </w:r>
      <w:r w:rsidR="00787A4B" w:rsidRPr="00380E78">
        <w:rPr>
          <w:rFonts w:ascii="Times New Roman" w:hAnsi="Times New Roman" w:cs="Times New Roman"/>
          <w:b/>
          <w:i/>
          <w:sz w:val="28"/>
          <w:szCs w:val="28"/>
        </w:rPr>
        <w:t>8</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dniem </w:t>
      </w:r>
      <w:r w:rsidR="00550104">
        <w:rPr>
          <w:rFonts w:ascii="Times New Roman" w:hAnsi="Times New Roman" w:cs="Times New Roman"/>
          <w:b/>
          <w:i/>
          <w:sz w:val="28"/>
          <w:szCs w:val="28"/>
        </w:rPr>
        <w:t>08</w:t>
      </w:r>
      <w:r w:rsidR="00606DF4" w:rsidRPr="00655883">
        <w:rPr>
          <w:rFonts w:ascii="Times New Roman" w:hAnsi="Times New Roman" w:cs="Times New Roman"/>
          <w:b/>
          <w:i/>
          <w:sz w:val="28"/>
          <w:szCs w:val="28"/>
        </w:rPr>
        <w:t>.</w:t>
      </w:r>
      <w:r w:rsidR="00A63D57" w:rsidRPr="00655883">
        <w:rPr>
          <w:rFonts w:ascii="Times New Roman" w:hAnsi="Times New Roman" w:cs="Times New Roman"/>
          <w:b/>
          <w:i/>
          <w:sz w:val="28"/>
          <w:szCs w:val="28"/>
        </w:rPr>
        <w:t>0</w:t>
      </w:r>
      <w:r w:rsidR="00550104">
        <w:rPr>
          <w:rFonts w:ascii="Times New Roman" w:hAnsi="Times New Roman" w:cs="Times New Roman"/>
          <w:b/>
          <w:i/>
          <w:sz w:val="28"/>
          <w:szCs w:val="28"/>
        </w:rPr>
        <w:t>8</w:t>
      </w:r>
      <w:r w:rsidR="00606DF4" w:rsidRPr="00655883">
        <w:rPr>
          <w:rFonts w:ascii="Times New Roman" w:hAnsi="Times New Roman" w:cs="Times New Roman"/>
          <w:b/>
          <w:i/>
          <w:sz w:val="28"/>
          <w:szCs w:val="28"/>
        </w:rPr>
        <w:t>.201</w:t>
      </w:r>
      <w:r w:rsidR="00A63D57" w:rsidRPr="00655883">
        <w:rPr>
          <w:rFonts w:ascii="Times New Roman" w:hAnsi="Times New Roman" w:cs="Times New Roman"/>
          <w:b/>
          <w:i/>
          <w:sz w:val="28"/>
          <w:szCs w:val="28"/>
        </w:rPr>
        <w:t>8</w:t>
      </w:r>
      <w:r w:rsidR="00606DF4" w:rsidRPr="00655883">
        <w:rPr>
          <w:rFonts w:ascii="Times New Roman" w:hAnsi="Times New Roman" w:cs="Times New Roman"/>
          <w:b/>
          <w:i/>
          <w:sz w:val="28"/>
          <w:szCs w:val="28"/>
        </w:rPr>
        <w:t>r.</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06DF4" w:rsidRPr="00655883">
        <w:rPr>
          <w:rFonts w:ascii="Times New Roman" w:hAnsi="Times New Roman" w:cs="Times New Roman"/>
          <w:b/>
          <w:i/>
          <w:sz w:val="28"/>
          <w:szCs w:val="28"/>
        </w:rPr>
        <w:t>0</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2" w:name="_Toc461792600"/>
      <w:r w:rsidRPr="00016107">
        <w:rPr>
          <w:rFonts w:ascii="Arial" w:hAnsi="Arial" w:cs="Arial"/>
          <w:color w:val="auto"/>
          <w:sz w:val="24"/>
        </w:rPr>
        <w:t>Miejsce oraz termin składania i otwarcia ofert.</w:t>
      </w:r>
      <w:bookmarkEnd w:id="12"/>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77DC3DA9"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dnia </w:t>
      </w:r>
      <w:r w:rsidR="00550104">
        <w:rPr>
          <w:rFonts w:ascii="Arial" w:hAnsi="Arial" w:cs="Arial"/>
          <w:b/>
          <w:sz w:val="24"/>
          <w:szCs w:val="24"/>
        </w:rPr>
        <w:t>08</w:t>
      </w:r>
      <w:r w:rsidR="00606DF4" w:rsidRPr="002664F1">
        <w:rPr>
          <w:rFonts w:ascii="Arial" w:hAnsi="Arial" w:cs="Arial"/>
          <w:b/>
          <w:sz w:val="24"/>
          <w:szCs w:val="24"/>
        </w:rPr>
        <w:t>.</w:t>
      </w:r>
      <w:r w:rsidR="00A63D57" w:rsidRPr="002664F1">
        <w:rPr>
          <w:rFonts w:ascii="Arial" w:hAnsi="Arial" w:cs="Arial"/>
          <w:b/>
          <w:sz w:val="24"/>
          <w:szCs w:val="24"/>
        </w:rPr>
        <w:t>0</w:t>
      </w:r>
      <w:r w:rsidR="00550104">
        <w:rPr>
          <w:rFonts w:ascii="Arial" w:hAnsi="Arial" w:cs="Arial"/>
          <w:b/>
          <w:sz w:val="24"/>
          <w:szCs w:val="24"/>
        </w:rPr>
        <w:t>8</w:t>
      </w:r>
      <w:r w:rsidR="00D31DB5" w:rsidRPr="002664F1">
        <w:rPr>
          <w:rFonts w:ascii="Arial" w:hAnsi="Arial" w:cs="Arial"/>
          <w:b/>
          <w:sz w:val="24"/>
          <w:szCs w:val="24"/>
        </w:rPr>
        <w:t>.201</w:t>
      </w:r>
      <w:r w:rsidR="00A63D57" w:rsidRPr="002664F1">
        <w:rPr>
          <w:rFonts w:ascii="Arial" w:hAnsi="Arial" w:cs="Arial"/>
          <w:b/>
          <w:sz w:val="24"/>
          <w:szCs w:val="24"/>
        </w:rPr>
        <w:t>8</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55C39C67"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Otwarcie ofert nastąpi w dniu </w:t>
      </w:r>
      <w:r w:rsidR="00550104">
        <w:rPr>
          <w:rFonts w:ascii="Arial" w:hAnsi="Arial" w:cs="Arial"/>
          <w:b/>
          <w:sz w:val="24"/>
          <w:szCs w:val="24"/>
        </w:rPr>
        <w:t>08</w:t>
      </w:r>
      <w:r w:rsidR="00606DF4" w:rsidRPr="002664F1">
        <w:rPr>
          <w:rFonts w:ascii="Arial" w:hAnsi="Arial" w:cs="Arial"/>
          <w:b/>
          <w:sz w:val="24"/>
          <w:szCs w:val="24"/>
        </w:rPr>
        <w:t>.</w:t>
      </w:r>
      <w:r w:rsidR="00A63D57" w:rsidRPr="002664F1">
        <w:rPr>
          <w:rFonts w:ascii="Arial" w:hAnsi="Arial" w:cs="Arial"/>
          <w:b/>
          <w:sz w:val="24"/>
          <w:szCs w:val="24"/>
        </w:rPr>
        <w:t>0</w:t>
      </w:r>
      <w:r w:rsidR="00550104">
        <w:rPr>
          <w:rFonts w:ascii="Arial" w:hAnsi="Arial" w:cs="Arial"/>
          <w:b/>
          <w:sz w:val="24"/>
          <w:szCs w:val="24"/>
        </w:rPr>
        <w:t>8</w:t>
      </w:r>
      <w:r w:rsidR="00D31DB5" w:rsidRPr="002664F1">
        <w:rPr>
          <w:rFonts w:ascii="Arial" w:hAnsi="Arial" w:cs="Arial"/>
          <w:b/>
          <w:sz w:val="24"/>
          <w:szCs w:val="24"/>
        </w:rPr>
        <w:t>.201</w:t>
      </w:r>
      <w:r w:rsidR="00A63D57" w:rsidRPr="002664F1">
        <w:rPr>
          <w:rFonts w:ascii="Arial" w:hAnsi="Arial" w:cs="Arial"/>
          <w:b/>
          <w:sz w:val="24"/>
          <w:szCs w:val="24"/>
        </w:rPr>
        <w:t>8</w:t>
      </w:r>
      <w:r w:rsidR="00D31DB5" w:rsidRPr="002664F1">
        <w:rPr>
          <w:rFonts w:ascii="Arial" w:hAnsi="Arial" w:cs="Arial"/>
          <w:b/>
          <w:sz w:val="24"/>
          <w:szCs w:val="24"/>
        </w:rPr>
        <w:t>r.</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lastRenderedPageBreak/>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t>Opis kryteriów, którymi zamawiający będzie się kierował przy wyborze oferty oraz ich wagi i sposób oceny ofert.</w:t>
      </w:r>
      <w:bookmarkEnd w:id="14"/>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rękojmi – 4</w:t>
      </w:r>
      <w:r w:rsidRPr="00016107">
        <w:rPr>
          <w:rFonts w:ascii="Arial" w:hAnsi="Arial" w:cs="Arial"/>
          <w:b/>
          <w:sz w:val="24"/>
          <w:szCs w:val="24"/>
        </w:rPr>
        <w:t>0%</w:t>
      </w:r>
    </w:p>
    <w:p w14:paraId="308F2B44" w14:textId="7E109E5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09FC3C47"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sz w:val="24"/>
          <w:szCs w:val="24"/>
        </w:rPr>
        <w:lastRenderedPageBreak/>
        <w:t xml:space="preserve">dla ceny: </w:t>
      </w: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 </w:t>
      </w:r>
      <w:r w:rsidR="00B35A90" w:rsidRPr="00016107">
        <w:rPr>
          <w:rFonts w:ascii="Arial" w:hAnsi="Arial" w:cs="Arial"/>
          <w:b/>
          <w:sz w:val="24"/>
          <w:szCs w:val="24"/>
        </w:rPr>
        <w:t>[</w:t>
      </w:r>
      <w:r w:rsidRPr="00016107">
        <w:rPr>
          <w:rFonts w:ascii="Arial" w:hAnsi="Arial" w:cs="Arial"/>
          <w:b/>
          <w:sz w:val="24"/>
          <w:szCs w:val="24"/>
        </w:rPr>
        <w:t>(</w:t>
      </w:r>
      <w:proofErr w:type="spellStart"/>
      <w:r w:rsidRPr="00016107">
        <w:rPr>
          <w:rFonts w:ascii="Arial" w:hAnsi="Arial" w:cs="Arial"/>
          <w:b/>
          <w:sz w:val="24"/>
          <w:szCs w:val="24"/>
        </w:rPr>
        <w:t>X</w:t>
      </w:r>
      <w:r w:rsidRPr="00016107">
        <w:rPr>
          <w:rFonts w:ascii="Arial" w:hAnsi="Arial" w:cs="Arial"/>
          <w:b/>
          <w:sz w:val="24"/>
          <w:szCs w:val="24"/>
          <w:vertAlign w:val="subscript"/>
        </w:rPr>
        <w:t>max</w:t>
      </w:r>
      <w:proofErr w:type="spellEnd"/>
      <w:r w:rsidRPr="00016107">
        <w:rPr>
          <w:rFonts w:ascii="Arial" w:hAnsi="Arial" w:cs="Arial"/>
          <w:b/>
          <w:sz w:val="24"/>
          <w:szCs w:val="24"/>
        </w:rPr>
        <w:t xml:space="preserve"> – </w:t>
      </w: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w:t>
      </w:r>
      <w:proofErr w:type="spellStart"/>
      <w:r w:rsidRPr="00016107">
        <w:rPr>
          <w:rFonts w:ascii="Arial" w:hAnsi="Arial" w:cs="Arial"/>
          <w:b/>
          <w:sz w:val="24"/>
          <w:szCs w:val="24"/>
        </w:rPr>
        <w:t>X</w:t>
      </w:r>
      <w:r w:rsidR="00B35A90" w:rsidRPr="00016107">
        <w:rPr>
          <w:rFonts w:ascii="Arial" w:hAnsi="Arial" w:cs="Arial"/>
          <w:b/>
          <w:sz w:val="24"/>
          <w:szCs w:val="24"/>
          <w:vertAlign w:val="subscript"/>
        </w:rPr>
        <w:t>max</w:t>
      </w:r>
      <w:proofErr w:type="spellEnd"/>
      <w:r w:rsidR="00B35A90" w:rsidRPr="00016107">
        <w:rPr>
          <w:rFonts w:ascii="Arial" w:hAnsi="Arial" w:cs="Arial"/>
          <w:b/>
          <w:sz w:val="24"/>
          <w:szCs w:val="24"/>
          <w:vertAlign w:val="subscript"/>
        </w:rPr>
        <w:t xml:space="preserve"> </w:t>
      </w:r>
      <w:r w:rsidR="00B35A90" w:rsidRPr="00016107">
        <w:rPr>
          <w:rFonts w:ascii="Arial" w:hAnsi="Arial" w:cs="Arial"/>
          <w:b/>
          <w:sz w:val="24"/>
          <w:szCs w:val="24"/>
        </w:rPr>
        <w:t xml:space="preserve">– </w:t>
      </w:r>
      <w:proofErr w:type="spellStart"/>
      <w:r w:rsidR="00B35A90" w:rsidRPr="00016107">
        <w:rPr>
          <w:rFonts w:ascii="Arial" w:hAnsi="Arial" w:cs="Arial"/>
          <w:b/>
          <w:sz w:val="24"/>
          <w:szCs w:val="24"/>
        </w:rPr>
        <w:t>X</w:t>
      </w:r>
      <w:r w:rsidR="00B35A90" w:rsidRPr="00016107">
        <w:rPr>
          <w:rFonts w:ascii="Arial" w:hAnsi="Arial" w:cs="Arial"/>
          <w:b/>
          <w:sz w:val="24"/>
          <w:szCs w:val="24"/>
          <w:vertAlign w:val="subscript"/>
        </w:rPr>
        <w:t>min</w:t>
      </w:r>
      <w:proofErr w:type="spellEnd"/>
      <w:r w:rsidR="00B35A90" w:rsidRPr="00016107">
        <w:rPr>
          <w:rFonts w:ascii="Arial" w:hAnsi="Arial" w:cs="Arial"/>
          <w:b/>
          <w:sz w:val="24"/>
          <w:szCs w:val="24"/>
        </w:rPr>
        <w:t>)]*60</w:t>
      </w:r>
    </w:p>
    <w:p w14:paraId="2CA123CB"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sz w:val="24"/>
          <w:szCs w:val="24"/>
        </w:rPr>
        <w:t>gdzie:</w:t>
      </w:r>
    </w:p>
    <w:p w14:paraId="3CE6FED5"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04CB144A"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ma</w:t>
      </w:r>
      <w:r w:rsidR="007476A8" w:rsidRPr="00016107">
        <w:rPr>
          <w:rFonts w:ascii="Arial" w:hAnsi="Arial" w:cs="Arial"/>
          <w:b/>
          <w:sz w:val="24"/>
          <w:szCs w:val="24"/>
          <w:vertAlign w:val="subscript"/>
        </w:rPr>
        <w:t>x</w:t>
      </w:r>
      <w:proofErr w:type="spellEnd"/>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14:paraId="7DD6055D"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p>
    <w:p w14:paraId="1698C09E" w14:textId="77777777" w:rsidR="00B35A90" w:rsidRPr="00016107" w:rsidRDefault="00B35A90" w:rsidP="007476A8">
      <w:pPr>
        <w:pStyle w:val="Akapitzlist"/>
        <w:spacing w:before="240"/>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min</w:t>
      </w:r>
      <w:proofErr w:type="spellEnd"/>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14:paraId="20A78ACF" w14:textId="357E7682"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 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lastRenderedPageBreak/>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lastRenderedPageBreak/>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0" w:name="_Toc461792608"/>
      <w:r w:rsidRPr="00016107">
        <w:rPr>
          <w:rFonts w:ascii="Arial" w:hAnsi="Arial" w:cs="Arial"/>
          <w:color w:val="auto"/>
          <w:sz w:val="24"/>
        </w:rPr>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14:paraId="72D60610" w14:textId="77777777" w:rsidR="00100E5F" w:rsidRPr="00100E5F" w:rsidRDefault="00100E5F" w:rsidP="00100E5F"/>
    <w:p w14:paraId="2BECC84F" w14:textId="77777777" w:rsidR="0044362B" w:rsidRDefault="0044362B" w:rsidP="004132A9">
      <w:pPr>
        <w:pStyle w:val="Akapitzlist"/>
        <w:numPr>
          <w:ilvl w:val="0"/>
          <w:numId w:val="30"/>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 xml:space="preserve">wykonywaniem robót, </w:t>
      </w:r>
      <w:r w:rsidR="00E726CE">
        <w:rPr>
          <w:rFonts w:ascii="Arial" w:hAnsi="Arial" w:cs="Arial"/>
          <w:sz w:val="24"/>
        </w:rPr>
        <w:lastRenderedPageBreak/>
        <w:t>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4132A9">
      <w:pPr>
        <w:pStyle w:val="Akapitzlist"/>
        <w:numPr>
          <w:ilvl w:val="0"/>
          <w:numId w:val="30"/>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4132A9">
      <w:pPr>
        <w:pStyle w:val="Akapitzlist"/>
        <w:numPr>
          <w:ilvl w:val="0"/>
          <w:numId w:val="30"/>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4132A9">
      <w:pPr>
        <w:pStyle w:val="Akapitzlist"/>
        <w:numPr>
          <w:ilvl w:val="1"/>
          <w:numId w:val="30"/>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4132A9">
      <w:pPr>
        <w:pStyle w:val="Akapitzlist"/>
        <w:numPr>
          <w:ilvl w:val="0"/>
          <w:numId w:val="30"/>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4132A9">
      <w:pPr>
        <w:pStyle w:val="Akapitzlist"/>
        <w:numPr>
          <w:ilvl w:val="1"/>
          <w:numId w:val="30"/>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17B399DD" w14:textId="77777777" w:rsidR="00100E5F" w:rsidRPr="00100E5F" w:rsidRDefault="00100E5F" w:rsidP="00100E5F"/>
    <w:p w14:paraId="05EBB444" w14:textId="77777777" w:rsidR="002E3CB7" w:rsidRDefault="002E3CB7" w:rsidP="004132A9">
      <w:pPr>
        <w:pStyle w:val="Akapitzlist"/>
        <w:numPr>
          <w:ilvl w:val="0"/>
          <w:numId w:val="32"/>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4132A9">
      <w:pPr>
        <w:pStyle w:val="Akapitzlist"/>
        <w:numPr>
          <w:ilvl w:val="0"/>
          <w:numId w:val="32"/>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14B46F1C" w:rsidR="00EA4D64" w:rsidRDefault="00EA4D64" w:rsidP="0013652E">
      <w:pPr>
        <w:pStyle w:val="Nagwek1"/>
        <w:numPr>
          <w:ilvl w:val="0"/>
          <w:numId w:val="1"/>
        </w:numPr>
        <w:jc w:val="both"/>
        <w:rPr>
          <w:rFonts w:ascii="Arial" w:hAnsi="Arial" w:cs="Arial"/>
          <w:color w:val="auto"/>
          <w:sz w:val="24"/>
        </w:rPr>
      </w:pPr>
      <w:bookmarkStart w:id="23" w:name="_Toc461792611"/>
      <w:r>
        <w:rPr>
          <w:rFonts w:ascii="Arial" w:hAnsi="Arial" w:cs="Arial"/>
          <w:color w:val="auto"/>
          <w:sz w:val="24"/>
        </w:rPr>
        <w:t>Załączniki</w:t>
      </w:r>
      <w:r w:rsidRPr="00016107">
        <w:rPr>
          <w:rFonts w:ascii="Arial" w:hAnsi="Arial" w:cs="Arial"/>
          <w:color w:val="auto"/>
          <w:sz w:val="24"/>
        </w:rPr>
        <w:t>.</w:t>
      </w:r>
      <w:bookmarkEnd w:id="23"/>
    </w:p>
    <w:p w14:paraId="18C17285"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robót budowlanych.</w:t>
      </w:r>
    </w:p>
    <w:p w14:paraId="1EC147DC"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braku podstaw do wykluczenia.</w:t>
      </w:r>
    </w:p>
    <w:p w14:paraId="11B9DECF" w14:textId="77777777" w:rsidR="00EA4D64" w:rsidRDefault="00D15876" w:rsidP="004132A9">
      <w:pPr>
        <w:pStyle w:val="Akapitzlist"/>
        <w:numPr>
          <w:ilvl w:val="0"/>
          <w:numId w:val="33"/>
        </w:numPr>
        <w:rPr>
          <w:rFonts w:ascii="Arial" w:hAnsi="Arial" w:cs="Arial"/>
          <w:sz w:val="24"/>
        </w:rPr>
      </w:pPr>
      <w:r>
        <w:rPr>
          <w:rFonts w:ascii="Arial" w:hAnsi="Arial" w:cs="Arial"/>
          <w:sz w:val="24"/>
        </w:rPr>
        <w:lastRenderedPageBreak/>
        <w:t>Oświadczenie o braku orzeczenia zakazu ubiegania się o zamówienie publiczne.</w:t>
      </w:r>
    </w:p>
    <w:p w14:paraId="22A5602D"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4132A9">
      <w:pPr>
        <w:pStyle w:val="Akapitzlist"/>
        <w:numPr>
          <w:ilvl w:val="0"/>
          <w:numId w:val="33"/>
        </w:numPr>
        <w:rPr>
          <w:rFonts w:ascii="Arial" w:hAnsi="Arial" w:cs="Arial"/>
          <w:sz w:val="24"/>
        </w:rPr>
      </w:pPr>
      <w:r>
        <w:rPr>
          <w:rFonts w:ascii="Arial" w:hAnsi="Arial" w:cs="Arial"/>
          <w:sz w:val="24"/>
        </w:rPr>
        <w:t>Formularz ofertowy.</w:t>
      </w:r>
    </w:p>
    <w:p w14:paraId="508EE14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4132A9">
      <w:pPr>
        <w:pStyle w:val="Akapitzlist"/>
        <w:numPr>
          <w:ilvl w:val="0"/>
          <w:numId w:val="33"/>
        </w:numPr>
        <w:rPr>
          <w:rFonts w:ascii="Arial" w:hAnsi="Arial" w:cs="Arial"/>
          <w:sz w:val="24"/>
        </w:rPr>
      </w:pPr>
      <w:r>
        <w:rPr>
          <w:rFonts w:ascii="Arial" w:hAnsi="Arial" w:cs="Arial"/>
          <w:sz w:val="24"/>
        </w:rPr>
        <w:t>Wzór umowy.</w:t>
      </w:r>
    </w:p>
    <w:p w14:paraId="04543B30" w14:textId="77777777" w:rsidR="00374556" w:rsidRDefault="00374556" w:rsidP="004132A9">
      <w:pPr>
        <w:pStyle w:val="Akapitzlist"/>
        <w:numPr>
          <w:ilvl w:val="0"/>
          <w:numId w:val="33"/>
        </w:numPr>
        <w:rPr>
          <w:rFonts w:ascii="Arial" w:hAnsi="Arial" w:cs="Arial"/>
          <w:sz w:val="24"/>
        </w:rPr>
      </w:pPr>
      <w:r>
        <w:rPr>
          <w:rFonts w:ascii="Arial" w:hAnsi="Arial" w:cs="Arial"/>
          <w:sz w:val="24"/>
        </w:rPr>
        <w:t>Wykaz podwykonawców.</w:t>
      </w:r>
    </w:p>
    <w:p w14:paraId="2E6F40A8" w14:textId="77777777" w:rsidR="00374556" w:rsidRPr="00EA4D64" w:rsidRDefault="005E2760" w:rsidP="004132A9">
      <w:pPr>
        <w:pStyle w:val="Akapitzlist"/>
        <w:numPr>
          <w:ilvl w:val="0"/>
          <w:numId w:val="33"/>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 xml:space="preserve">Załącznik nr </w:t>
      </w:r>
      <w:bookmarkStart w:id="24" w:name="_GoBack"/>
      <w:bookmarkEnd w:id="24"/>
      <w:r>
        <w:rPr>
          <w:rFonts w:ascii="Arial" w:hAnsi="Arial" w:cs="Arial"/>
          <w:sz w:val="24"/>
        </w:rPr>
        <w:t>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4BD02661"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2017</w:t>
      </w:r>
      <w:r w:rsidRPr="00EB4864">
        <w:rPr>
          <w:rFonts w:ascii="Arial" w:hAnsi="Arial" w:cs="Arial"/>
          <w:sz w:val="28"/>
        </w:rPr>
        <w:t xml:space="preserve">r., poz. </w:t>
      </w:r>
      <w:r w:rsidR="008C686E">
        <w:rPr>
          <w:rFonts w:ascii="Arial" w:hAnsi="Arial" w:cs="Arial"/>
          <w:sz w:val="28"/>
        </w:rPr>
        <w:t>1579</w:t>
      </w:r>
      <w:r w:rsidRPr="00EB4864">
        <w:rPr>
          <w:rFonts w:ascii="Arial" w:hAnsi="Arial" w:cs="Arial"/>
          <w:sz w:val="28"/>
        </w:rPr>
        <w:t>).</w:t>
      </w:r>
    </w:p>
    <w:p w14:paraId="0B8E3154" w14:textId="7F51197A"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380E78" w:rsidRPr="00380E78">
        <w:rPr>
          <w:rFonts w:ascii="Arial" w:hAnsi="Arial" w:cs="Arial"/>
          <w:b/>
          <w:bCs/>
          <w:i/>
          <w:sz w:val="24"/>
          <w:szCs w:val="24"/>
        </w:rPr>
        <w:t>;</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0A953994"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074A3891"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02C9150D"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(t. j. Dz. U z 2017</w:t>
      </w:r>
      <w:r w:rsidR="005F769E" w:rsidRPr="007E209A">
        <w:rPr>
          <w:rFonts w:ascii="Arial" w:hAnsi="Arial" w:cs="Arial"/>
          <w:sz w:val="28"/>
          <w:szCs w:val="28"/>
        </w:rPr>
        <w:t xml:space="preserve">r., poz. </w:t>
      </w:r>
      <w:r w:rsidR="008C686E">
        <w:rPr>
          <w:rFonts w:ascii="Arial" w:hAnsi="Arial" w:cs="Arial"/>
          <w:sz w:val="28"/>
          <w:szCs w:val="28"/>
        </w:rPr>
        <w:t>1579</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427DC52E"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w art. 24 ust. ustawy z dnia 29 stycznia 2004r. Prawo zamówień publicznych (t. j. Dz. U z 201</w:t>
      </w:r>
      <w:r w:rsidR="00550104">
        <w:rPr>
          <w:rFonts w:ascii="Arial" w:hAnsi="Arial" w:cs="Arial"/>
          <w:sz w:val="24"/>
          <w:szCs w:val="24"/>
        </w:rPr>
        <w:t>7</w:t>
      </w:r>
      <w:r w:rsidR="00AC5926" w:rsidRPr="00AC5926">
        <w:rPr>
          <w:rFonts w:ascii="Arial" w:hAnsi="Arial" w:cs="Arial"/>
          <w:sz w:val="24"/>
          <w:szCs w:val="24"/>
        </w:rPr>
        <w:t xml:space="preserve">r., poz. </w:t>
      </w:r>
      <w:r w:rsidR="00550104">
        <w:rPr>
          <w:rFonts w:ascii="Arial" w:hAnsi="Arial" w:cs="Arial"/>
          <w:sz w:val="24"/>
          <w:szCs w:val="24"/>
        </w:rPr>
        <w:t>1579</w:t>
      </w:r>
      <w:r w:rsidR="00AC5926" w:rsidRPr="00AC5926">
        <w:rPr>
          <w:rFonts w:ascii="Arial" w:hAnsi="Arial" w:cs="Arial"/>
          <w:sz w:val="24"/>
          <w:szCs w:val="24"/>
        </w:rPr>
        <w:t xml:space="preserve"> z </w:t>
      </w:r>
      <w:proofErr w:type="spellStart"/>
      <w:r w:rsidR="00AC5926" w:rsidRPr="00AC5926">
        <w:rPr>
          <w:rFonts w:ascii="Arial" w:hAnsi="Arial" w:cs="Arial"/>
          <w:sz w:val="24"/>
          <w:szCs w:val="24"/>
        </w:rPr>
        <w:t>późn</w:t>
      </w:r>
      <w:proofErr w:type="spellEnd"/>
      <w:r w:rsidR="00AC5926" w:rsidRPr="00AC5926">
        <w:rPr>
          <w:rFonts w:ascii="Arial" w:hAnsi="Arial" w:cs="Arial"/>
          <w:sz w:val="24"/>
          <w:szCs w:val="24"/>
        </w:rPr>
        <w:t>.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1621759A"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1245D028"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41A16DF0"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4C279E4E"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44FCDC49"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404AB55A"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lastRenderedPageBreak/>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36CFA855"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77777777"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Okres rękojmi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4132A9">
      <w:pPr>
        <w:pStyle w:val="Akapitzlist"/>
        <w:numPr>
          <w:ilvl w:val="0"/>
          <w:numId w:val="20"/>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289A795A" w14:textId="77777777" w:rsidR="007F59E6" w:rsidRDefault="007F59E6" w:rsidP="00E60431">
      <w:pPr>
        <w:pStyle w:val="Akapitzlist"/>
        <w:tabs>
          <w:tab w:val="left" w:pos="284"/>
        </w:tabs>
        <w:ind w:left="360"/>
        <w:contextualSpacing w:val="0"/>
        <w:jc w:val="both"/>
        <w:rPr>
          <w:rFonts w:ascii="Arial" w:hAnsi="Arial" w:cs="Arial"/>
          <w:b/>
          <w:sz w:val="28"/>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1D8A01D8" w14:textId="77777777" w:rsidR="00AC5926" w:rsidRDefault="00AC5926" w:rsidP="00AC5926">
      <w:pPr>
        <w:jc w:val="both"/>
        <w:rPr>
          <w:rFonts w:ascii="Arial" w:hAnsi="Arial" w:cs="Arial"/>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55E5B73"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zamówień publicznych (t. j. Dz. U z 201</w:t>
      </w:r>
      <w:r w:rsidR="008C686E">
        <w:rPr>
          <w:rFonts w:ascii="Arial" w:hAnsi="Arial" w:cs="Arial"/>
          <w:sz w:val="28"/>
          <w:szCs w:val="28"/>
        </w:rPr>
        <w:t>7</w:t>
      </w:r>
      <w:r w:rsidR="005C23AB" w:rsidRPr="00EB4864">
        <w:rPr>
          <w:rFonts w:ascii="Arial" w:hAnsi="Arial" w:cs="Arial"/>
          <w:sz w:val="28"/>
          <w:szCs w:val="28"/>
        </w:rPr>
        <w:t xml:space="preserve">r., poz. </w:t>
      </w:r>
      <w:r w:rsidR="008C686E">
        <w:rPr>
          <w:rFonts w:ascii="Arial" w:hAnsi="Arial" w:cs="Arial"/>
          <w:sz w:val="28"/>
          <w:szCs w:val="28"/>
        </w:rPr>
        <w:t>1579</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22DD2019"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29496353"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4C6165CE"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21157A" w:rsidRPr="0021157A">
        <w:rPr>
          <w:rFonts w:ascii="Arial" w:hAnsi="Arial" w:cs="Arial"/>
          <w:b/>
          <w:bCs/>
          <w:i/>
          <w:sz w:val="18"/>
          <w:szCs w:val="18"/>
        </w:rPr>
        <w:t xml:space="preserve">Udrożnienie i uformowanie korpusu drogi gminnej „WIERCHOWINA” do kompleksów i gospodarstw rolnych w </w:t>
      </w:r>
      <w:proofErr w:type="spellStart"/>
      <w:r w:rsidR="0021157A" w:rsidRPr="0021157A">
        <w:rPr>
          <w:rFonts w:ascii="Arial" w:hAnsi="Arial" w:cs="Arial"/>
          <w:b/>
          <w:bCs/>
          <w:i/>
          <w:sz w:val="18"/>
          <w:szCs w:val="18"/>
        </w:rPr>
        <w:t>Bączej</w:t>
      </w:r>
      <w:proofErr w:type="spellEnd"/>
      <w:r w:rsidR="0021157A" w:rsidRPr="0021157A">
        <w:rPr>
          <w:rFonts w:ascii="Arial" w:hAnsi="Arial" w:cs="Arial"/>
          <w:b/>
          <w:bCs/>
          <w:i/>
          <w:sz w:val="18"/>
          <w:szCs w:val="18"/>
        </w:rPr>
        <w:t xml:space="preserve"> Kuninie II Etap</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4132A9">
      <w:pPr>
        <w:pStyle w:val="Akapitzlist"/>
        <w:numPr>
          <w:ilvl w:val="0"/>
          <w:numId w:val="34"/>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w:t>
      </w:r>
      <w:proofErr w:type="spellStart"/>
      <w:r w:rsidRPr="007F59E6">
        <w:rPr>
          <w:rFonts w:ascii="Arial" w:hAnsi="Arial" w:cs="Arial"/>
          <w:sz w:val="20"/>
          <w:szCs w:val="20"/>
        </w:rPr>
        <w:t>ych</w:t>
      </w:r>
      <w:proofErr w:type="spellEnd"/>
      <w:r w:rsidRPr="007F59E6">
        <w:rPr>
          <w:rFonts w:ascii="Arial" w:hAnsi="Arial" w:cs="Arial"/>
          <w:sz w:val="20"/>
          <w:szCs w:val="20"/>
        </w:rPr>
        <w:t xml:space="preserve">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F743B85"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5176C9CD"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3B2CCE">
        <w:rPr>
          <w:rFonts w:ascii="Arial" w:hAnsi="Arial" w:cs="Arial"/>
        </w:rPr>
        <w:t>8</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D62D3A" w:rsidRPr="00D62D3A">
        <w:rPr>
          <w:rFonts w:ascii="Arial" w:hAnsi="Arial" w:cs="Arial"/>
          <w:b/>
          <w:bCs/>
          <w:i/>
          <w:sz w:val="24"/>
          <w:szCs w:val="24"/>
        </w:rPr>
        <w:t>Przebudowa drogi gminnej Osiedle pod Pułankami we Frycowej</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rPr>
        <w:t>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52F4C6F3" w14:textId="53C178AD" w:rsidR="0021157A" w:rsidRPr="0021157A" w:rsidRDefault="006578C0" w:rsidP="004132A9">
      <w:pPr>
        <w:numPr>
          <w:ilvl w:val="0"/>
          <w:numId w:val="35"/>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D62D3A" w:rsidRPr="00D62D3A">
        <w:rPr>
          <w:rFonts w:ascii="Arial" w:hAnsi="Arial" w:cs="Arial"/>
          <w:b/>
          <w:bCs/>
          <w:i/>
        </w:rPr>
        <w:t>Przebudowa drogi gminnej Osiedle pod Pułankami we Frycowej</w:t>
      </w:r>
      <w:r w:rsidR="007F59E6" w:rsidRPr="007F59E6">
        <w:rPr>
          <w:rFonts w:ascii="Arial" w:hAnsi="Arial" w:cs="Arial"/>
          <w:b/>
          <w:bCs/>
          <w:i/>
        </w:rPr>
        <w:t>;</w:t>
      </w:r>
    </w:p>
    <w:p w14:paraId="62187047" w14:textId="77777777" w:rsidR="0021157A" w:rsidRDefault="0021157A" w:rsidP="0021157A">
      <w:pPr>
        <w:ind w:left="360"/>
        <w:contextualSpacing/>
        <w:jc w:val="both"/>
        <w:rPr>
          <w:rFonts w:ascii="Arial" w:hAnsi="Arial" w:cs="Arial"/>
          <w:b/>
          <w:bCs/>
          <w:i/>
        </w:rPr>
      </w:pPr>
    </w:p>
    <w:p w14:paraId="44178396" w14:textId="23313DE7" w:rsidR="0021157A" w:rsidRPr="00D07FD2" w:rsidRDefault="007F59E6" w:rsidP="0021157A">
      <w:pPr>
        <w:ind w:left="360"/>
        <w:contextualSpacing/>
        <w:jc w:val="both"/>
        <w:rPr>
          <w:rFonts w:ascii="Arial" w:hAnsi="Arial"/>
        </w:rPr>
      </w:pPr>
      <w:r w:rsidRPr="008C7874">
        <w:rPr>
          <w:rFonts w:ascii="Arial" w:hAnsi="Arial" w:cs="Arial"/>
          <w:b/>
          <w:bCs/>
          <w:i/>
        </w:rPr>
        <w:t xml:space="preserve"> </w:t>
      </w:r>
      <w:r w:rsidR="0021157A" w:rsidRPr="00D07FD2">
        <w:rPr>
          <w:rFonts w:ascii="Arial" w:hAnsi="Arial"/>
        </w:rPr>
        <w:t>Zakres robót obejmuje w szczególności:</w:t>
      </w:r>
    </w:p>
    <w:p w14:paraId="3C73D689" w14:textId="623C72C8" w:rsidR="00D62D3A" w:rsidRPr="00D07FD2" w:rsidRDefault="00D62D3A" w:rsidP="00D62D3A">
      <w:pPr>
        <w:pStyle w:val="Akapitzlist"/>
        <w:numPr>
          <w:ilvl w:val="0"/>
          <w:numId w:val="53"/>
        </w:numPr>
        <w:rPr>
          <w:rFonts w:ascii="Arial" w:hAnsi="Arial"/>
        </w:rPr>
      </w:pPr>
      <w:r w:rsidRPr="00D07FD2">
        <w:rPr>
          <w:rFonts w:ascii="Arial" w:hAnsi="Arial"/>
        </w:rPr>
        <w:t>Wykonanie robót pomiarowych oraz przygotowanie terenu pod drogę;</w:t>
      </w:r>
    </w:p>
    <w:p w14:paraId="42FA14BE" w14:textId="77777777" w:rsidR="00D62D3A" w:rsidRPr="00D07FD2" w:rsidRDefault="00D62D3A" w:rsidP="00D62D3A">
      <w:pPr>
        <w:pStyle w:val="Akapitzlist"/>
        <w:numPr>
          <w:ilvl w:val="0"/>
          <w:numId w:val="53"/>
        </w:numPr>
        <w:rPr>
          <w:rFonts w:ascii="Arial" w:hAnsi="Arial"/>
        </w:rPr>
      </w:pPr>
      <w:r w:rsidRPr="00D07FD2">
        <w:rPr>
          <w:rFonts w:ascii="Arial" w:hAnsi="Arial"/>
        </w:rPr>
        <w:t>Wykonanie robót ziemnych w tym kształtowanie korpusu drogi, kształtowanie terenu pod odwodnienie elementami betonowymi;</w:t>
      </w:r>
    </w:p>
    <w:p w14:paraId="0EFAA819" w14:textId="77777777" w:rsidR="00D62D3A" w:rsidRPr="00D07FD2" w:rsidRDefault="00D62D3A" w:rsidP="00D62D3A">
      <w:pPr>
        <w:pStyle w:val="Akapitzlist"/>
        <w:numPr>
          <w:ilvl w:val="0"/>
          <w:numId w:val="53"/>
        </w:numPr>
        <w:rPr>
          <w:rFonts w:ascii="Arial" w:hAnsi="Arial"/>
        </w:rPr>
      </w:pPr>
      <w:r w:rsidRPr="00D07FD2">
        <w:rPr>
          <w:rFonts w:ascii="Arial" w:hAnsi="Arial"/>
        </w:rPr>
        <w:t>Wykonanie kanalizacji deszczowej wraz ze studniami rewizyjnymi;</w:t>
      </w:r>
    </w:p>
    <w:p w14:paraId="410F9036" w14:textId="77777777" w:rsidR="00D62D3A" w:rsidRPr="00D07FD2" w:rsidRDefault="00D62D3A" w:rsidP="00D62D3A">
      <w:pPr>
        <w:pStyle w:val="Akapitzlist"/>
        <w:numPr>
          <w:ilvl w:val="0"/>
          <w:numId w:val="53"/>
        </w:numPr>
        <w:rPr>
          <w:rFonts w:ascii="Arial" w:hAnsi="Arial"/>
        </w:rPr>
      </w:pPr>
      <w:r w:rsidRPr="00D07FD2">
        <w:rPr>
          <w:rFonts w:ascii="Arial" w:hAnsi="Arial"/>
        </w:rPr>
        <w:t>Wykonanie podbudowy warstwowej z kruszyw naturalnych i łamanych;</w:t>
      </w:r>
    </w:p>
    <w:p w14:paraId="0D1C4C40" w14:textId="77777777" w:rsidR="00D62D3A" w:rsidRPr="00D07FD2" w:rsidRDefault="00D62D3A" w:rsidP="00D62D3A">
      <w:pPr>
        <w:pStyle w:val="Akapitzlist"/>
        <w:numPr>
          <w:ilvl w:val="0"/>
          <w:numId w:val="53"/>
        </w:numPr>
        <w:rPr>
          <w:rFonts w:ascii="Arial" w:hAnsi="Arial"/>
        </w:rPr>
      </w:pPr>
      <w:r w:rsidRPr="00D07FD2">
        <w:rPr>
          <w:rFonts w:ascii="Arial" w:hAnsi="Arial"/>
        </w:rPr>
        <w:t>Zabezpieczenie korpusu drogi koszami z siatki stalowej oraz płytami ażurowymi typu krata;</w:t>
      </w:r>
    </w:p>
    <w:p w14:paraId="11A5E48E" w14:textId="77777777" w:rsidR="00D62D3A" w:rsidRPr="00D07FD2" w:rsidRDefault="00D62D3A" w:rsidP="00D62D3A">
      <w:pPr>
        <w:pStyle w:val="Akapitzlist"/>
        <w:numPr>
          <w:ilvl w:val="0"/>
          <w:numId w:val="53"/>
        </w:numPr>
        <w:rPr>
          <w:rFonts w:ascii="Arial" w:hAnsi="Arial"/>
        </w:rPr>
      </w:pPr>
      <w:r w:rsidRPr="00D07FD2">
        <w:rPr>
          <w:rFonts w:ascii="Arial" w:hAnsi="Arial"/>
        </w:rPr>
        <w:t>Wykonanie zjazdów do poszczególnych posesji;</w:t>
      </w:r>
    </w:p>
    <w:p w14:paraId="3B643954" w14:textId="025448A1" w:rsidR="00D62D3A" w:rsidRPr="00D07FD2" w:rsidRDefault="00D62D3A" w:rsidP="00D62D3A">
      <w:pPr>
        <w:rPr>
          <w:rFonts w:ascii="Arial" w:hAnsi="Arial"/>
        </w:rPr>
      </w:pPr>
      <w:r w:rsidRPr="00D07FD2">
        <w:rPr>
          <w:rFonts w:ascii="Arial" w:hAnsi="Arial"/>
        </w:rPr>
        <w:t>Na wykonawcy spoczywać będzie także:</w:t>
      </w:r>
    </w:p>
    <w:p w14:paraId="440C55D2" w14:textId="77777777" w:rsidR="00D62D3A" w:rsidRPr="00D07FD2" w:rsidRDefault="00D62D3A" w:rsidP="00D62D3A">
      <w:pPr>
        <w:pStyle w:val="Akapitzlist"/>
        <w:ind w:left="1080"/>
        <w:rPr>
          <w:rFonts w:ascii="Arial" w:hAnsi="Arial"/>
        </w:rPr>
      </w:pPr>
    </w:p>
    <w:p w14:paraId="151A8E37" w14:textId="205D5615" w:rsidR="00D62D3A" w:rsidRPr="00D07FD2" w:rsidRDefault="00D62D3A" w:rsidP="00D62D3A">
      <w:pPr>
        <w:pStyle w:val="Akapitzlist"/>
        <w:numPr>
          <w:ilvl w:val="0"/>
          <w:numId w:val="54"/>
        </w:numPr>
        <w:rPr>
          <w:rFonts w:ascii="Arial" w:hAnsi="Arial" w:cs="Arial"/>
        </w:rPr>
      </w:pPr>
      <w:r w:rsidRPr="00D07FD2">
        <w:rPr>
          <w:rFonts w:ascii="Arial" w:hAnsi="Arial"/>
        </w:rPr>
        <w:lastRenderedPageBreak/>
        <w:t xml:space="preserve">odpowiedzialność za jakość, zgodność z warunkami technicznymi i jakościowymi opisanymi dla przedmiotu zamówienia. Całość robót należy wykonać zgodnie z dokumentacją projektową oraz obowiązującymi przepisami; </w:t>
      </w:r>
    </w:p>
    <w:p w14:paraId="36CE85A9" w14:textId="77777777" w:rsidR="00D62D3A" w:rsidRPr="008C7874" w:rsidRDefault="00D62D3A" w:rsidP="00D62D3A">
      <w:pPr>
        <w:numPr>
          <w:ilvl w:val="0"/>
          <w:numId w:val="54"/>
        </w:numPr>
        <w:spacing w:after="0" w:line="240" w:lineRule="auto"/>
        <w:jc w:val="both"/>
        <w:rPr>
          <w:rFonts w:ascii="Arial" w:hAnsi="Arial"/>
        </w:rPr>
      </w:pPr>
      <w:r w:rsidRPr="008C7874">
        <w:rPr>
          <w:rFonts w:ascii="Arial" w:hAnsi="Arial"/>
        </w:rPr>
        <w:t>pełna obsługa geodezyjna budowy wraz z geodezyjną inwentaryzacją powykonawczą sporządzoną w trzech kompletach w skali 1:500 oraz wykonanie dokumentacji powykonawczej dla zakresu objętego umową;</w:t>
      </w:r>
    </w:p>
    <w:p w14:paraId="18B275D9" w14:textId="253FA145" w:rsidR="00437C4E" w:rsidRPr="00EB4864" w:rsidRDefault="00437C4E" w:rsidP="00D62D3A">
      <w:pPr>
        <w:pStyle w:val="Akapitzlist"/>
        <w:rPr>
          <w:rFonts w:ascii="Arial" w:hAnsi="Arial" w:cs="Arial"/>
        </w:rPr>
      </w:pPr>
    </w:p>
    <w:p w14:paraId="6687E2A0" w14:textId="77777777" w:rsidR="00E726CE" w:rsidRPr="00EB4864" w:rsidRDefault="00E726CE" w:rsidP="004132A9">
      <w:pPr>
        <w:pStyle w:val="Akapitzlist"/>
        <w:numPr>
          <w:ilvl w:val="0"/>
          <w:numId w:val="28"/>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4132A9">
      <w:pPr>
        <w:widowControl w:val="0"/>
        <w:numPr>
          <w:ilvl w:val="0"/>
          <w:numId w:val="28"/>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58965C42" w:rsidR="00D15876" w:rsidRDefault="00D15876" w:rsidP="004132A9">
      <w:pPr>
        <w:pStyle w:val="Akapitzlist"/>
        <w:numPr>
          <w:ilvl w:val="0"/>
          <w:numId w:val="29"/>
        </w:numPr>
        <w:tabs>
          <w:tab w:val="left" w:pos="426"/>
        </w:tabs>
        <w:spacing w:after="0"/>
        <w:jc w:val="both"/>
        <w:rPr>
          <w:rFonts w:ascii="Arial" w:hAnsi="Arial" w:cs="Arial"/>
        </w:rPr>
      </w:pPr>
      <w:r w:rsidRPr="00D94BC5">
        <w:rPr>
          <w:rFonts w:ascii="Arial" w:hAnsi="Arial" w:cs="Arial"/>
        </w:rPr>
        <w:t xml:space="preserve">Termin zakończenia realizacji przedmiotu umowy ustala się </w:t>
      </w:r>
      <w:r w:rsidRPr="009909D2">
        <w:rPr>
          <w:rFonts w:ascii="Arial" w:hAnsi="Arial" w:cs="Arial"/>
        </w:rPr>
        <w:t xml:space="preserve">w terminie </w:t>
      </w:r>
      <w:r w:rsidRPr="009909D2">
        <w:rPr>
          <w:rFonts w:ascii="Arial" w:hAnsi="Arial" w:cs="Arial"/>
          <w:b/>
        </w:rPr>
        <w:t xml:space="preserve">do </w:t>
      </w:r>
      <w:r w:rsidR="0021157A">
        <w:rPr>
          <w:rFonts w:ascii="Arial" w:hAnsi="Arial" w:cs="Arial"/>
          <w:b/>
        </w:rPr>
        <w:t>31</w:t>
      </w:r>
      <w:r w:rsidR="005A5E51" w:rsidRPr="009909D2">
        <w:rPr>
          <w:rFonts w:ascii="Arial" w:hAnsi="Arial" w:cs="Arial"/>
          <w:b/>
        </w:rPr>
        <w:t xml:space="preserve"> </w:t>
      </w:r>
      <w:r w:rsidR="008C7874">
        <w:rPr>
          <w:rFonts w:ascii="Arial" w:hAnsi="Arial" w:cs="Arial"/>
          <w:b/>
        </w:rPr>
        <w:t xml:space="preserve">października </w:t>
      </w:r>
      <w:r w:rsidR="00133037" w:rsidRPr="009909D2">
        <w:rPr>
          <w:rFonts w:ascii="Arial" w:hAnsi="Arial" w:cs="Arial"/>
          <w:b/>
        </w:rPr>
        <w:t>201</w:t>
      </w:r>
      <w:r w:rsidR="00A63D57" w:rsidRPr="009909D2">
        <w:rPr>
          <w:rFonts w:ascii="Arial" w:hAnsi="Arial" w:cs="Arial"/>
          <w:b/>
        </w:rPr>
        <w:t>8</w:t>
      </w:r>
      <w:r w:rsidR="00133037" w:rsidRPr="009909D2">
        <w:rPr>
          <w:rFonts w:ascii="Arial" w:hAnsi="Arial" w:cs="Arial"/>
          <w:b/>
        </w:rPr>
        <w:t>r.</w:t>
      </w:r>
      <w:r w:rsidRPr="009909D2">
        <w:rPr>
          <w:rFonts w:ascii="Arial" w:hAnsi="Arial" w:cs="Arial"/>
        </w:rPr>
        <w:t xml:space="preserve"> </w:t>
      </w:r>
    </w:p>
    <w:p w14:paraId="14737852" w14:textId="77777777" w:rsidR="00D15876" w:rsidRDefault="00D15876" w:rsidP="004132A9">
      <w:pPr>
        <w:pStyle w:val="Akapitzlist"/>
        <w:numPr>
          <w:ilvl w:val="0"/>
          <w:numId w:val="29"/>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4132A9">
      <w:pPr>
        <w:pStyle w:val="Tekstpodstawowy"/>
        <w:numPr>
          <w:ilvl w:val="0"/>
          <w:numId w:val="36"/>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766E0E23" w14:textId="2A2C0DD8" w:rsidR="004B1B7A" w:rsidRDefault="004B1B7A"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Płatność zostanie zrealizowana z zastosowaniem mechanizmu podzielonej płatności.</w:t>
      </w:r>
    </w:p>
    <w:p w14:paraId="3144743D" w14:textId="77777777" w:rsidR="004B1B7A" w:rsidRDefault="004B1B7A" w:rsidP="004B1B7A">
      <w:pPr>
        <w:pStyle w:val="Tekstpodstawowy"/>
        <w:tabs>
          <w:tab w:val="left" w:pos="567"/>
        </w:tabs>
        <w:spacing w:line="276" w:lineRule="auto"/>
        <w:ind w:left="567"/>
        <w:jc w:val="both"/>
        <w:rPr>
          <w:rFonts w:ascii="Arial" w:hAnsi="Arial" w:cs="Arial"/>
          <w:sz w:val="22"/>
          <w:szCs w:val="22"/>
          <w:lang w:val="pl-PL"/>
        </w:rPr>
      </w:pP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438A7E43"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p>
    <w:p w14:paraId="6A1C2826" w14:textId="0C56123B"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Pr="006578C0">
        <w:rPr>
          <w:rFonts w:ascii="Arial" w:eastAsia="Calibri" w:hAnsi="Arial" w:cs="Arial"/>
        </w:rPr>
        <w:t xml:space="preserve">30 dni ,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A63D57" w:rsidRPr="00D94BC5">
        <w:rPr>
          <w:rFonts w:ascii="Arial" w:eastAsia="Calibri" w:hAnsi="Arial" w:cs="Arial"/>
        </w:rPr>
        <w:t>.</w:t>
      </w:r>
    </w:p>
    <w:p w14:paraId="553D190A" w14:textId="7AF470B1" w:rsidR="006578C0" w:rsidRDefault="006578C0" w:rsidP="004132A9">
      <w:pPr>
        <w:numPr>
          <w:ilvl w:val="0"/>
          <w:numId w:val="37"/>
        </w:numPr>
        <w:spacing w:after="0"/>
        <w:jc w:val="both"/>
        <w:rPr>
          <w:rFonts w:ascii="Arial" w:eastAsia="Calibri" w:hAnsi="Arial" w:cs="Arial"/>
        </w:rPr>
      </w:pPr>
      <w:r w:rsidRPr="006578C0">
        <w:rPr>
          <w:rFonts w:ascii="Arial" w:eastAsia="Calibri" w:hAnsi="Arial" w:cs="Arial"/>
        </w:rPr>
        <w:lastRenderedPageBreak/>
        <w:t>Wykonawca wraz z fakturą przedstawia dokumenty takie jak: przelew bankowy, wyciąg bankowy, kasa wypłaci (K</w:t>
      </w:r>
      <w:r w:rsidR="001B0597">
        <w:rPr>
          <w:rFonts w:ascii="Arial" w:eastAsia="Calibri" w:hAnsi="Arial" w:cs="Arial"/>
        </w:rPr>
        <w:t>W</w:t>
      </w:r>
      <w:r w:rsidRPr="006578C0">
        <w:rPr>
          <w:rFonts w:ascii="Arial" w:eastAsia="Calibri" w:hAnsi="Arial" w:cs="Arial"/>
        </w:rPr>
        <w:t>),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4132A9">
      <w:pPr>
        <w:pStyle w:val="Akapitzlist"/>
        <w:numPr>
          <w:ilvl w:val="0"/>
          <w:numId w:val="37"/>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0CEB5768" w14:textId="33A64C8F"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lastRenderedPageBreak/>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41A5FF47" w:rsidR="00B42689" w:rsidRPr="00EB4864" w:rsidRDefault="00B42689"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 xml:space="preserve">Na wykonawcy spoczywać będzie obowiązek wykonania tymczasowego </w:t>
      </w:r>
      <w:r w:rsidR="00331E24">
        <w:rPr>
          <w:rFonts w:ascii="Arial" w:hAnsi="Arial" w:cs="Arial"/>
        </w:rPr>
        <w:t xml:space="preserve">oznakowania </w:t>
      </w:r>
      <w:r w:rsidRPr="00EB4864">
        <w:rPr>
          <w:rFonts w:ascii="Arial" w:hAnsi="Arial" w:cs="Arial"/>
        </w:rPr>
        <w:t>plac</w:t>
      </w:r>
      <w:r w:rsidR="006766EF">
        <w:rPr>
          <w:rFonts w:ascii="Arial" w:hAnsi="Arial" w:cs="Arial"/>
        </w:rPr>
        <w:t>u</w:t>
      </w:r>
      <w:r w:rsidRPr="00EB4864">
        <w:rPr>
          <w:rFonts w:ascii="Arial" w:hAnsi="Arial" w:cs="Arial"/>
        </w:rPr>
        <w:t xml:space="preserve"> budowy.</w:t>
      </w:r>
    </w:p>
    <w:p w14:paraId="30C3BB19"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4132A9">
      <w:pPr>
        <w:numPr>
          <w:ilvl w:val="0"/>
          <w:numId w:val="26"/>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4132A9">
      <w:pPr>
        <w:numPr>
          <w:ilvl w:val="0"/>
          <w:numId w:val="26"/>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xml:space="preserve">% wynagrodzenia umownego brutto za całość </w:t>
      </w:r>
      <w:r w:rsidRPr="00142E6E">
        <w:rPr>
          <w:rFonts w:ascii="Arial" w:hAnsi="Arial" w:cs="Arial"/>
        </w:rPr>
        <w:lastRenderedPageBreak/>
        <w:t>przedmiotu zamówienia określonego w §4 ust. 1 za każdy dzień zwłoki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F1D7EC2"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lastRenderedPageBreak/>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Odbiór ostateczny będzie dokonany przez Zamawiającego przy udziale Wykonawcy w formie protokołu ostatecznego odbioru po usunięciu wszystkich wad ujawnionych w </w:t>
      </w:r>
      <w:r w:rsidRPr="00E261B8">
        <w:rPr>
          <w:rFonts w:ascii="Arial" w:eastAsia="Calibri" w:hAnsi="Arial" w:cs="Arial"/>
        </w:rPr>
        <w:lastRenderedPageBreak/>
        <w:t>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4132A9">
      <w:pPr>
        <w:numPr>
          <w:ilvl w:val="0"/>
          <w:numId w:val="40"/>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lastRenderedPageBreak/>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lastRenderedPageBreak/>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62A84118"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8C7874" w:rsidRPr="008C7874">
        <w:rPr>
          <w:rFonts w:ascii="Arial" w:hAnsi="Arial" w:cs="Arial"/>
          <w:b/>
          <w:bCs/>
          <w:i/>
          <w:sz w:val="24"/>
          <w:szCs w:val="24"/>
        </w:rPr>
        <w:t>Przebudowa drogi gminnej Osiedle pod Pułankami we Frycowej</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54C01" w14:textId="77777777" w:rsidR="00644BA2" w:rsidRDefault="00644BA2" w:rsidP="00013DF3">
      <w:pPr>
        <w:spacing w:after="0" w:line="240" w:lineRule="auto"/>
      </w:pPr>
      <w:r>
        <w:separator/>
      </w:r>
    </w:p>
  </w:endnote>
  <w:endnote w:type="continuationSeparator" w:id="0">
    <w:p w14:paraId="26EE69C9" w14:textId="77777777" w:rsidR="00644BA2" w:rsidRDefault="00644BA2"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550104" w:rsidRDefault="00550104"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016B55">
              <w:rPr>
                <w:b/>
                <w:bCs/>
                <w:noProof/>
              </w:rPr>
              <w:t>27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16B55">
              <w:rPr>
                <w:b/>
                <w:bCs/>
                <w:noProof/>
              </w:rPr>
              <w:t>46</w:t>
            </w:r>
            <w:r>
              <w:rPr>
                <w:b/>
                <w:bCs/>
                <w:sz w:val="24"/>
                <w:szCs w:val="24"/>
              </w:rPr>
              <w:fldChar w:fldCharType="end"/>
            </w:r>
          </w:p>
        </w:sdtContent>
      </w:sdt>
    </w:sdtContent>
  </w:sdt>
  <w:p w14:paraId="3038D7E6" w14:textId="77777777" w:rsidR="00550104" w:rsidRDefault="005501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66782" w14:textId="77777777" w:rsidR="00644BA2" w:rsidRDefault="00644BA2" w:rsidP="00013DF3">
      <w:pPr>
        <w:spacing w:after="0" w:line="240" w:lineRule="auto"/>
      </w:pPr>
      <w:r>
        <w:separator/>
      </w:r>
    </w:p>
  </w:footnote>
  <w:footnote w:type="continuationSeparator" w:id="0">
    <w:p w14:paraId="619AED1B" w14:textId="77777777" w:rsidR="00644BA2" w:rsidRDefault="00644BA2" w:rsidP="00013DF3">
      <w:pPr>
        <w:spacing w:after="0" w:line="240" w:lineRule="auto"/>
      </w:pPr>
      <w:r>
        <w:continuationSeparator/>
      </w:r>
    </w:p>
  </w:footnote>
  <w:footnote w:id="1">
    <w:p w14:paraId="7DE9630C" w14:textId="77777777" w:rsidR="00550104" w:rsidRPr="00A0288A" w:rsidRDefault="00550104"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50104" w:rsidRPr="00A06AD3" w14:paraId="1ECC4C57" w14:textId="77777777" w:rsidTr="00A06AD3">
      <w:trPr>
        <w:trHeight w:val="1276"/>
      </w:trPr>
      <w:tc>
        <w:tcPr>
          <w:tcW w:w="3020" w:type="dxa"/>
        </w:tcPr>
        <w:p w14:paraId="59848660" w14:textId="24B9F6B0" w:rsidR="00550104" w:rsidRPr="00A06AD3" w:rsidRDefault="00550104" w:rsidP="00A06AD3">
          <w:pPr>
            <w:rPr>
              <w:rFonts w:ascii="Calibri" w:eastAsia="Calibri" w:hAnsi="Calibri" w:cs="Times New Roman"/>
            </w:rPr>
          </w:pPr>
        </w:p>
      </w:tc>
      <w:tc>
        <w:tcPr>
          <w:tcW w:w="3021" w:type="dxa"/>
        </w:tcPr>
        <w:p w14:paraId="4C23E611" w14:textId="0D3989C5" w:rsidR="00550104" w:rsidRPr="00A06AD3" w:rsidRDefault="00550104" w:rsidP="00A06AD3">
          <w:pPr>
            <w:jc w:val="center"/>
            <w:rPr>
              <w:rFonts w:ascii="Calibri" w:eastAsia="Calibri" w:hAnsi="Calibri" w:cs="Times New Roman"/>
            </w:rPr>
          </w:pPr>
        </w:p>
      </w:tc>
      <w:tc>
        <w:tcPr>
          <w:tcW w:w="3021" w:type="dxa"/>
        </w:tcPr>
        <w:p w14:paraId="183E082C" w14:textId="4552B6E7" w:rsidR="00550104" w:rsidRPr="00A06AD3" w:rsidRDefault="00550104" w:rsidP="00A06AD3">
          <w:pPr>
            <w:jc w:val="right"/>
            <w:rPr>
              <w:rFonts w:ascii="Calibri" w:eastAsia="Calibri" w:hAnsi="Calibri" w:cs="Times New Roman"/>
            </w:rPr>
          </w:pPr>
        </w:p>
      </w:tc>
    </w:tr>
  </w:tbl>
  <w:p w14:paraId="75D9947D" w14:textId="77777777" w:rsidR="00550104" w:rsidRPr="00A06AD3" w:rsidRDefault="00550104"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0E6925"/>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725B3C"/>
    <w:multiLevelType w:val="hybridMultilevel"/>
    <w:tmpl w:val="39FCC7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8"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1"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3D753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4"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5"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EA5AAE"/>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2" w15:restartNumberingAfterBreak="0">
    <w:nsid w:val="340135D6"/>
    <w:multiLevelType w:val="hybridMultilevel"/>
    <w:tmpl w:val="39FCC7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735921"/>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4E542CA1"/>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6942AF2"/>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75E5FA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25008E"/>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19D54DA"/>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50"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52"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18"/>
  </w:num>
  <w:num w:numId="3">
    <w:abstractNumId w:val="3"/>
  </w:num>
  <w:num w:numId="4">
    <w:abstractNumId w:val="15"/>
  </w:num>
  <w:num w:numId="5">
    <w:abstractNumId w:val="19"/>
  </w:num>
  <w:num w:numId="6">
    <w:abstractNumId w:val="5"/>
  </w:num>
  <w:num w:numId="7">
    <w:abstractNumId w:val="26"/>
  </w:num>
  <w:num w:numId="8">
    <w:abstractNumId w:val="46"/>
  </w:num>
  <w:num w:numId="9">
    <w:abstractNumId w:val="40"/>
  </w:num>
  <w:num w:numId="10">
    <w:abstractNumId w:val="35"/>
  </w:num>
  <w:num w:numId="11">
    <w:abstractNumId w:val="11"/>
  </w:num>
  <w:num w:numId="12">
    <w:abstractNumId w:val="12"/>
  </w:num>
  <w:num w:numId="13">
    <w:abstractNumId w:val="33"/>
  </w:num>
  <w:num w:numId="14">
    <w:abstractNumId w:val="25"/>
  </w:num>
  <w:num w:numId="15">
    <w:abstractNumId w:val="28"/>
  </w:num>
  <w:num w:numId="16">
    <w:abstractNumId w:val="36"/>
  </w:num>
  <w:num w:numId="17">
    <w:abstractNumId w:val="29"/>
  </w:num>
  <w:num w:numId="18">
    <w:abstractNumId w:val="14"/>
  </w:num>
  <w:num w:numId="19">
    <w:abstractNumId w:val="13"/>
  </w:num>
  <w:num w:numId="20">
    <w:abstractNumId w:val="53"/>
  </w:num>
  <w:num w:numId="21">
    <w:abstractNumId w:val="4"/>
  </w:num>
  <w:num w:numId="22">
    <w:abstractNumId w:val="9"/>
  </w:num>
  <w:num w:numId="23">
    <w:abstractNumId w:val="49"/>
  </w:num>
  <w:num w:numId="24">
    <w:abstractNumId w:val="31"/>
  </w:num>
  <w:num w:numId="25">
    <w:abstractNumId w:val="24"/>
  </w:num>
  <w:num w:numId="26">
    <w:abstractNumId w:val="43"/>
  </w:num>
  <w:num w:numId="27">
    <w:abstractNumId w:val="17"/>
  </w:num>
  <w:num w:numId="28">
    <w:abstractNumId w:val="50"/>
  </w:num>
  <w:num w:numId="29">
    <w:abstractNumId w:val="45"/>
  </w:num>
  <w:num w:numId="30">
    <w:abstractNumId w:val="16"/>
  </w:num>
  <w:num w:numId="31">
    <w:abstractNumId w:val="52"/>
  </w:num>
  <w:num w:numId="32">
    <w:abstractNumId w:val="42"/>
  </w:num>
  <w:num w:numId="33">
    <w:abstractNumId w:val="21"/>
  </w:num>
  <w:num w:numId="34">
    <w:abstractNumId w:val="30"/>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1"/>
  </w:num>
  <w:num w:numId="41">
    <w:abstractNumId w:val="7"/>
  </w:num>
  <w:num w:numId="42">
    <w:abstractNumId w:val="10"/>
  </w:num>
  <w:num w:numId="43">
    <w:abstractNumId w:val="48"/>
  </w:num>
  <w:num w:numId="44">
    <w:abstractNumId w:val="34"/>
  </w:num>
  <w:num w:numId="45">
    <w:abstractNumId w:val="44"/>
  </w:num>
  <w:num w:numId="46">
    <w:abstractNumId w:val="2"/>
  </w:num>
  <w:num w:numId="47">
    <w:abstractNumId w:val="47"/>
  </w:num>
  <w:num w:numId="48">
    <w:abstractNumId w:val="32"/>
  </w:num>
  <w:num w:numId="49">
    <w:abstractNumId w:val="6"/>
  </w:num>
  <w:num w:numId="50">
    <w:abstractNumId w:val="41"/>
  </w:num>
  <w:num w:numId="51">
    <w:abstractNumId w:val="39"/>
  </w:num>
  <w:num w:numId="52">
    <w:abstractNumId w:val="22"/>
  </w:num>
  <w:num w:numId="53">
    <w:abstractNumId w:val="38"/>
  </w:num>
  <w:num w:numId="54">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16B55"/>
    <w:rsid w:val="00040990"/>
    <w:rsid w:val="00044674"/>
    <w:rsid w:val="000553F7"/>
    <w:rsid w:val="00057C33"/>
    <w:rsid w:val="00063976"/>
    <w:rsid w:val="00063FE1"/>
    <w:rsid w:val="00073079"/>
    <w:rsid w:val="00073A22"/>
    <w:rsid w:val="00085706"/>
    <w:rsid w:val="00093BAD"/>
    <w:rsid w:val="000A5D7B"/>
    <w:rsid w:val="000B0E38"/>
    <w:rsid w:val="000C4538"/>
    <w:rsid w:val="000C63D2"/>
    <w:rsid w:val="000C7F08"/>
    <w:rsid w:val="000D0385"/>
    <w:rsid w:val="000E1F15"/>
    <w:rsid w:val="00100E5F"/>
    <w:rsid w:val="00103591"/>
    <w:rsid w:val="00105C7B"/>
    <w:rsid w:val="00115FED"/>
    <w:rsid w:val="001168DD"/>
    <w:rsid w:val="001177FC"/>
    <w:rsid w:val="00122776"/>
    <w:rsid w:val="00132618"/>
    <w:rsid w:val="00133037"/>
    <w:rsid w:val="00134DA5"/>
    <w:rsid w:val="0013652E"/>
    <w:rsid w:val="00140A5D"/>
    <w:rsid w:val="00140D88"/>
    <w:rsid w:val="00142E6E"/>
    <w:rsid w:val="001437D8"/>
    <w:rsid w:val="001563A5"/>
    <w:rsid w:val="00163AAC"/>
    <w:rsid w:val="00170094"/>
    <w:rsid w:val="00172465"/>
    <w:rsid w:val="00172A6E"/>
    <w:rsid w:val="00173ABE"/>
    <w:rsid w:val="001757E0"/>
    <w:rsid w:val="00182E51"/>
    <w:rsid w:val="00184CF7"/>
    <w:rsid w:val="0018625F"/>
    <w:rsid w:val="00193324"/>
    <w:rsid w:val="00195FB3"/>
    <w:rsid w:val="001A1379"/>
    <w:rsid w:val="001B0597"/>
    <w:rsid w:val="001C08E4"/>
    <w:rsid w:val="001C3BA1"/>
    <w:rsid w:val="001D011E"/>
    <w:rsid w:val="001E42D0"/>
    <w:rsid w:val="00203354"/>
    <w:rsid w:val="0021157A"/>
    <w:rsid w:val="00213C7C"/>
    <w:rsid w:val="002229DE"/>
    <w:rsid w:val="002251D2"/>
    <w:rsid w:val="00230F67"/>
    <w:rsid w:val="002327E8"/>
    <w:rsid w:val="00237770"/>
    <w:rsid w:val="00243274"/>
    <w:rsid w:val="00244110"/>
    <w:rsid w:val="002506B7"/>
    <w:rsid w:val="002664F1"/>
    <w:rsid w:val="00283B79"/>
    <w:rsid w:val="00285387"/>
    <w:rsid w:val="002913EF"/>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6082C"/>
    <w:rsid w:val="003624C7"/>
    <w:rsid w:val="00362638"/>
    <w:rsid w:val="00367BBB"/>
    <w:rsid w:val="003739F3"/>
    <w:rsid w:val="00374556"/>
    <w:rsid w:val="00380E78"/>
    <w:rsid w:val="0038324D"/>
    <w:rsid w:val="00383354"/>
    <w:rsid w:val="00386532"/>
    <w:rsid w:val="00394064"/>
    <w:rsid w:val="003A343F"/>
    <w:rsid w:val="003A3CC4"/>
    <w:rsid w:val="003A6928"/>
    <w:rsid w:val="003B2CCE"/>
    <w:rsid w:val="003F0C00"/>
    <w:rsid w:val="0040026A"/>
    <w:rsid w:val="004100B9"/>
    <w:rsid w:val="004132A9"/>
    <w:rsid w:val="00422DF1"/>
    <w:rsid w:val="00434B62"/>
    <w:rsid w:val="00434D70"/>
    <w:rsid w:val="00437C4E"/>
    <w:rsid w:val="0044362B"/>
    <w:rsid w:val="00444AA0"/>
    <w:rsid w:val="00472148"/>
    <w:rsid w:val="0047367E"/>
    <w:rsid w:val="00477158"/>
    <w:rsid w:val="004779A4"/>
    <w:rsid w:val="00486BC6"/>
    <w:rsid w:val="0049558F"/>
    <w:rsid w:val="004A13AD"/>
    <w:rsid w:val="004A36AA"/>
    <w:rsid w:val="004A5FA9"/>
    <w:rsid w:val="004B086A"/>
    <w:rsid w:val="004B1B7A"/>
    <w:rsid w:val="004C027D"/>
    <w:rsid w:val="004D42DD"/>
    <w:rsid w:val="004E1189"/>
    <w:rsid w:val="004E11DD"/>
    <w:rsid w:val="004E7154"/>
    <w:rsid w:val="004E7EB4"/>
    <w:rsid w:val="004F3B4D"/>
    <w:rsid w:val="004F4DBF"/>
    <w:rsid w:val="0050071C"/>
    <w:rsid w:val="00501058"/>
    <w:rsid w:val="00502AE6"/>
    <w:rsid w:val="005032FE"/>
    <w:rsid w:val="0050526B"/>
    <w:rsid w:val="00511759"/>
    <w:rsid w:val="00512A29"/>
    <w:rsid w:val="00515DF6"/>
    <w:rsid w:val="005177F6"/>
    <w:rsid w:val="005242D2"/>
    <w:rsid w:val="00542733"/>
    <w:rsid w:val="00542F70"/>
    <w:rsid w:val="00543657"/>
    <w:rsid w:val="00550104"/>
    <w:rsid w:val="00552992"/>
    <w:rsid w:val="00554664"/>
    <w:rsid w:val="005564C5"/>
    <w:rsid w:val="005574D7"/>
    <w:rsid w:val="00560179"/>
    <w:rsid w:val="00566201"/>
    <w:rsid w:val="00596BBA"/>
    <w:rsid w:val="005A179F"/>
    <w:rsid w:val="005A5E51"/>
    <w:rsid w:val="005B5F2E"/>
    <w:rsid w:val="005C23AB"/>
    <w:rsid w:val="005C462E"/>
    <w:rsid w:val="005C6F99"/>
    <w:rsid w:val="005C752F"/>
    <w:rsid w:val="005D5059"/>
    <w:rsid w:val="005E2760"/>
    <w:rsid w:val="005F0D35"/>
    <w:rsid w:val="005F26BE"/>
    <w:rsid w:val="005F769E"/>
    <w:rsid w:val="00603D54"/>
    <w:rsid w:val="0060672E"/>
    <w:rsid w:val="00606DF4"/>
    <w:rsid w:val="0062477D"/>
    <w:rsid w:val="00627FC0"/>
    <w:rsid w:val="006314AF"/>
    <w:rsid w:val="006317D0"/>
    <w:rsid w:val="00633A3B"/>
    <w:rsid w:val="00633B27"/>
    <w:rsid w:val="006359B8"/>
    <w:rsid w:val="00636AB5"/>
    <w:rsid w:val="006410DA"/>
    <w:rsid w:val="0064349B"/>
    <w:rsid w:val="00644BA2"/>
    <w:rsid w:val="00645933"/>
    <w:rsid w:val="00653768"/>
    <w:rsid w:val="00655883"/>
    <w:rsid w:val="006578C0"/>
    <w:rsid w:val="00662F43"/>
    <w:rsid w:val="00672FCB"/>
    <w:rsid w:val="00673360"/>
    <w:rsid w:val="006766EF"/>
    <w:rsid w:val="006830AA"/>
    <w:rsid w:val="0068596A"/>
    <w:rsid w:val="00686B85"/>
    <w:rsid w:val="00692DB2"/>
    <w:rsid w:val="006B3FB8"/>
    <w:rsid w:val="006B51AE"/>
    <w:rsid w:val="006B6971"/>
    <w:rsid w:val="006C532D"/>
    <w:rsid w:val="006D3864"/>
    <w:rsid w:val="006D746D"/>
    <w:rsid w:val="006E0678"/>
    <w:rsid w:val="006F030E"/>
    <w:rsid w:val="006F3E9E"/>
    <w:rsid w:val="006F5E5A"/>
    <w:rsid w:val="006F74BC"/>
    <w:rsid w:val="00700785"/>
    <w:rsid w:val="00702824"/>
    <w:rsid w:val="0071130E"/>
    <w:rsid w:val="00722DAE"/>
    <w:rsid w:val="00724797"/>
    <w:rsid w:val="00733CD1"/>
    <w:rsid w:val="007476A8"/>
    <w:rsid w:val="0075034C"/>
    <w:rsid w:val="0075347A"/>
    <w:rsid w:val="00754027"/>
    <w:rsid w:val="0075656C"/>
    <w:rsid w:val="00761F65"/>
    <w:rsid w:val="00763496"/>
    <w:rsid w:val="00783EEC"/>
    <w:rsid w:val="00786EA9"/>
    <w:rsid w:val="00787A4B"/>
    <w:rsid w:val="007A51A7"/>
    <w:rsid w:val="007B0E9B"/>
    <w:rsid w:val="007C7972"/>
    <w:rsid w:val="007D28CE"/>
    <w:rsid w:val="007D2CA7"/>
    <w:rsid w:val="007D744D"/>
    <w:rsid w:val="007E209A"/>
    <w:rsid w:val="007F2EC0"/>
    <w:rsid w:val="007F5433"/>
    <w:rsid w:val="007F546E"/>
    <w:rsid w:val="007F59E6"/>
    <w:rsid w:val="007F6A42"/>
    <w:rsid w:val="0080156D"/>
    <w:rsid w:val="008029A9"/>
    <w:rsid w:val="008056D4"/>
    <w:rsid w:val="0081588A"/>
    <w:rsid w:val="00815BCB"/>
    <w:rsid w:val="008302C2"/>
    <w:rsid w:val="00832572"/>
    <w:rsid w:val="0083728B"/>
    <w:rsid w:val="00841445"/>
    <w:rsid w:val="0085411F"/>
    <w:rsid w:val="008903D7"/>
    <w:rsid w:val="008915E7"/>
    <w:rsid w:val="0089625F"/>
    <w:rsid w:val="008A2F67"/>
    <w:rsid w:val="008B140A"/>
    <w:rsid w:val="008B5EC7"/>
    <w:rsid w:val="008B7B5B"/>
    <w:rsid w:val="008C1D27"/>
    <w:rsid w:val="008C686E"/>
    <w:rsid w:val="008C785D"/>
    <w:rsid w:val="008C7874"/>
    <w:rsid w:val="008D0E34"/>
    <w:rsid w:val="008E2184"/>
    <w:rsid w:val="008E52F7"/>
    <w:rsid w:val="008F2B44"/>
    <w:rsid w:val="008F2CA3"/>
    <w:rsid w:val="008F7E27"/>
    <w:rsid w:val="00940FF9"/>
    <w:rsid w:val="0094396A"/>
    <w:rsid w:val="009546CF"/>
    <w:rsid w:val="00957E8D"/>
    <w:rsid w:val="00962D9F"/>
    <w:rsid w:val="009665F3"/>
    <w:rsid w:val="009909D2"/>
    <w:rsid w:val="0099186B"/>
    <w:rsid w:val="00997174"/>
    <w:rsid w:val="009A3FCD"/>
    <w:rsid w:val="009A5339"/>
    <w:rsid w:val="009A68AF"/>
    <w:rsid w:val="009B704A"/>
    <w:rsid w:val="009C572C"/>
    <w:rsid w:val="009C59FB"/>
    <w:rsid w:val="009C6DD3"/>
    <w:rsid w:val="009D3C22"/>
    <w:rsid w:val="009D468C"/>
    <w:rsid w:val="009D7AD6"/>
    <w:rsid w:val="009F6DE0"/>
    <w:rsid w:val="00A00311"/>
    <w:rsid w:val="00A014B6"/>
    <w:rsid w:val="00A0288A"/>
    <w:rsid w:val="00A06AD3"/>
    <w:rsid w:val="00A06C30"/>
    <w:rsid w:val="00A10479"/>
    <w:rsid w:val="00A1184A"/>
    <w:rsid w:val="00A123D1"/>
    <w:rsid w:val="00A1628D"/>
    <w:rsid w:val="00A25126"/>
    <w:rsid w:val="00A5430F"/>
    <w:rsid w:val="00A54F8B"/>
    <w:rsid w:val="00A63D57"/>
    <w:rsid w:val="00A64CDB"/>
    <w:rsid w:val="00A70CFD"/>
    <w:rsid w:val="00A717EA"/>
    <w:rsid w:val="00A74CDF"/>
    <w:rsid w:val="00A77423"/>
    <w:rsid w:val="00A877E6"/>
    <w:rsid w:val="00AA16A2"/>
    <w:rsid w:val="00AA4CA7"/>
    <w:rsid w:val="00AC420A"/>
    <w:rsid w:val="00AC520A"/>
    <w:rsid w:val="00AC5926"/>
    <w:rsid w:val="00AD0A1B"/>
    <w:rsid w:val="00AD75E9"/>
    <w:rsid w:val="00AE31CD"/>
    <w:rsid w:val="00AF4A9B"/>
    <w:rsid w:val="00AF524B"/>
    <w:rsid w:val="00B01DA6"/>
    <w:rsid w:val="00B02208"/>
    <w:rsid w:val="00B0780C"/>
    <w:rsid w:val="00B240B7"/>
    <w:rsid w:val="00B247C2"/>
    <w:rsid w:val="00B31D0B"/>
    <w:rsid w:val="00B32A90"/>
    <w:rsid w:val="00B34B88"/>
    <w:rsid w:val="00B354CB"/>
    <w:rsid w:val="00B35A90"/>
    <w:rsid w:val="00B42689"/>
    <w:rsid w:val="00B434A3"/>
    <w:rsid w:val="00B523D8"/>
    <w:rsid w:val="00B67C60"/>
    <w:rsid w:val="00B73477"/>
    <w:rsid w:val="00B80363"/>
    <w:rsid w:val="00B82D91"/>
    <w:rsid w:val="00B84FC0"/>
    <w:rsid w:val="00B90E43"/>
    <w:rsid w:val="00B9588F"/>
    <w:rsid w:val="00BA5A90"/>
    <w:rsid w:val="00BB765C"/>
    <w:rsid w:val="00BC5CE0"/>
    <w:rsid w:val="00BD3B7E"/>
    <w:rsid w:val="00BE45FE"/>
    <w:rsid w:val="00BE7316"/>
    <w:rsid w:val="00BE7474"/>
    <w:rsid w:val="00BF168A"/>
    <w:rsid w:val="00C00541"/>
    <w:rsid w:val="00C12F51"/>
    <w:rsid w:val="00C17751"/>
    <w:rsid w:val="00C2144E"/>
    <w:rsid w:val="00C267E2"/>
    <w:rsid w:val="00C42A35"/>
    <w:rsid w:val="00C467C9"/>
    <w:rsid w:val="00C47A77"/>
    <w:rsid w:val="00C57173"/>
    <w:rsid w:val="00C62B25"/>
    <w:rsid w:val="00C64A58"/>
    <w:rsid w:val="00C64C8E"/>
    <w:rsid w:val="00C837B6"/>
    <w:rsid w:val="00C92D91"/>
    <w:rsid w:val="00C959A6"/>
    <w:rsid w:val="00C97781"/>
    <w:rsid w:val="00C97EEB"/>
    <w:rsid w:val="00CA06E7"/>
    <w:rsid w:val="00CB1641"/>
    <w:rsid w:val="00CC0ACE"/>
    <w:rsid w:val="00CE1043"/>
    <w:rsid w:val="00CE1442"/>
    <w:rsid w:val="00CE3865"/>
    <w:rsid w:val="00CE6408"/>
    <w:rsid w:val="00D07FD2"/>
    <w:rsid w:val="00D138F5"/>
    <w:rsid w:val="00D13E0C"/>
    <w:rsid w:val="00D15876"/>
    <w:rsid w:val="00D23EBD"/>
    <w:rsid w:val="00D2525E"/>
    <w:rsid w:val="00D2645C"/>
    <w:rsid w:val="00D27E0E"/>
    <w:rsid w:val="00D31DB5"/>
    <w:rsid w:val="00D458D6"/>
    <w:rsid w:val="00D531FB"/>
    <w:rsid w:val="00D61B40"/>
    <w:rsid w:val="00D62D3A"/>
    <w:rsid w:val="00D6507E"/>
    <w:rsid w:val="00D73705"/>
    <w:rsid w:val="00D77CF9"/>
    <w:rsid w:val="00D94176"/>
    <w:rsid w:val="00D94BC5"/>
    <w:rsid w:val="00D95863"/>
    <w:rsid w:val="00D9657B"/>
    <w:rsid w:val="00DA3001"/>
    <w:rsid w:val="00DA7037"/>
    <w:rsid w:val="00DB0FE7"/>
    <w:rsid w:val="00DB5E40"/>
    <w:rsid w:val="00DC0080"/>
    <w:rsid w:val="00DC0100"/>
    <w:rsid w:val="00DD202E"/>
    <w:rsid w:val="00DD71A9"/>
    <w:rsid w:val="00DE2125"/>
    <w:rsid w:val="00DE44B4"/>
    <w:rsid w:val="00DE5DEF"/>
    <w:rsid w:val="00DF1709"/>
    <w:rsid w:val="00DF230D"/>
    <w:rsid w:val="00E250E4"/>
    <w:rsid w:val="00E261B8"/>
    <w:rsid w:val="00E31266"/>
    <w:rsid w:val="00E56587"/>
    <w:rsid w:val="00E56C70"/>
    <w:rsid w:val="00E57207"/>
    <w:rsid w:val="00E60431"/>
    <w:rsid w:val="00E604EA"/>
    <w:rsid w:val="00E726CE"/>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7330"/>
    <w:rsid w:val="00F32045"/>
    <w:rsid w:val="00F324A2"/>
    <w:rsid w:val="00F36263"/>
    <w:rsid w:val="00F36D4F"/>
    <w:rsid w:val="00F566DE"/>
    <w:rsid w:val="00F61DBA"/>
    <w:rsid w:val="00F658A1"/>
    <w:rsid w:val="00F72F36"/>
    <w:rsid w:val="00F7393B"/>
    <w:rsid w:val="00F800FA"/>
    <w:rsid w:val="00F82197"/>
    <w:rsid w:val="00F82598"/>
    <w:rsid w:val="00F93007"/>
    <w:rsid w:val="00F96E00"/>
    <w:rsid w:val="00FA0050"/>
    <w:rsid w:val="00FA37B4"/>
    <w:rsid w:val="00FB0932"/>
    <w:rsid w:val="00FC4FEF"/>
    <w:rsid w:val="00FC6D1C"/>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9E6"/>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7D9D-2404-49CC-9226-44DB3816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8651</TotalTime>
  <Pages>46</Pages>
  <Words>11519</Words>
  <Characters>69120</Characters>
  <Application>Microsoft Office Word</Application>
  <DocSecurity>0</DocSecurity>
  <Lines>576</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99</cp:revision>
  <cp:lastPrinted>2018-07-24T08:24:00Z</cp:lastPrinted>
  <dcterms:created xsi:type="dcterms:W3CDTF">2016-08-11T08:56:00Z</dcterms:created>
  <dcterms:modified xsi:type="dcterms:W3CDTF">2018-07-24T08:24:00Z</dcterms:modified>
</cp:coreProperties>
</file>