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A06AD3" w14:paraId="2E59033A" w14:textId="77777777" w:rsidTr="006015AE">
        <w:trPr>
          <w:trHeight w:val="80"/>
        </w:trPr>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3A282CFB" w14:textId="0F8188CF" w:rsidR="006015AE" w:rsidRPr="006015AE" w:rsidRDefault="006015AE" w:rsidP="006015AE">
      <w:pPr>
        <w:keepNext/>
        <w:widowControl w:val="0"/>
        <w:suppressAutoHyphens/>
        <w:spacing w:before="240" w:after="120" w:line="240" w:lineRule="auto"/>
        <w:rPr>
          <w:rFonts w:ascii="Arial" w:eastAsia="Lucida Sans Unicode" w:hAnsi="Arial" w:cs="Tahoma"/>
          <w:kern w:val="1"/>
          <w:sz w:val="28"/>
          <w:szCs w:val="28"/>
        </w:rPr>
      </w:pPr>
      <w:r w:rsidRPr="006015AE">
        <w:rPr>
          <w:rFonts w:ascii="Arial" w:eastAsia="Lucida Sans Unicode" w:hAnsi="Arial" w:cs="Tahoma"/>
          <w:noProof/>
          <w:kern w:val="1"/>
          <w:sz w:val="28"/>
          <w:szCs w:val="28"/>
          <w:lang w:eastAsia="pl-PL"/>
        </w:rPr>
        <w:drawing>
          <wp:inline distT="0" distB="0" distL="0" distR="0" wp14:anchorId="2B935396" wp14:editId="0389323D">
            <wp:extent cx="723900" cy="542925"/>
            <wp:effectExtent l="0" t="0" r="0" b="9525"/>
            <wp:docPr id="6" name="Obraz 6" desc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noFill/>
                    <a:ln>
                      <a:noFill/>
                    </a:ln>
                  </pic:spPr>
                </pic:pic>
              </a:graphicData>
            </a:graphic>
          </wp:inline>
        </w:drawing>
      </w:r>
      <w:r w:rsidRPr="006015AE">
        <w:rPr>
          <w:rFonts w:ascii="Arial" w:eastAsia="Lucida Sans Unicode" w:hAnsi="Arial" w:cs="Tahoma"/>
          <w:noProof/>
          <w:kern w:val="1"/>
          <w:sz w:val="28"/>
          <w:szCs w:val="28"/>
          <w:lang w:eastAsia="ko-KR"/>
        </w:rPr>
        <w:tab/>
      </w:r>
      <w:r w:rsidRPr="006015AE">
        <w:rPr>
          <w:rFonts w:ascii="Arial" w:eastAsia="Lucida Sans Unicode" w:hAnsi="Arial" w:cs="Tahoma"/>
          <w:noProof/>
          <w:kern w:val="1"/>
          <w:sz w:val="28"/>
          <w:szCs w:val="28"/>
          <w:lang w:eastAsia="ko-KR"/>
        </w:rPr>
        <w:tab/>
      </w:r>
      <w:r w:rsidRPr="006015AE">
        <w:rPr>
          <w:rFonts w:ascii="Arial" w:eastAsia="Lucida Sans Unicode" w:hAnsi="Arial" w:cs="Tahoma"/>
          <w:noProof/>
          <w:kern w:val="1"/>
          <w:sz w:val="28"/>
          <w:szCs w:val="28"/>
          <w:lang w:eastAsia="pl-PL"/>
        </w:rPr>
        <w:drawing>
          <wp:inline distT="0" distB="0" distL="0" distR="0" wp14:anchorId="4DFA69F3" wp14:editId="2A6EF408">
            <wp:extent cx="2657475" cy="361950"/>
            <wp:effectExtent l="0" t="0" r="9525" b="0"/>
            <wp:docPr id="5" name="Obraz 5" descr="MALO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MALOPOLS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361950"/>
                    </a:xfrm>
                    <a:prstGeom prst="rect">
                      <a:avLst/>
                    </a:prstGeom>
                    <a:noFill/>
                    <a:ln>
                      <a:noFill/>
                    </a:ln>
                  </pic:spPr>
                </pic:pic>
              </a:graphicData>
            </a:graphic>
          </wp:inline>
        </w:drawing>
      </w:r>
      <w:r w:rsidRPr="006015AE">
        <w:rPr>
          <w:rFonts w:ascii="Arial" w:eastAsia="Lucida Sans Unicode" w:hAnsi="Arial" w:cs="Tahoma"/>
          <w:noProof/>
          <w:kern w:val="1"/>
          <w:sz w:val="28"/>
          <w:szCs w:val="28"/>
          <w:lang w:eastAsia="ko-KR"/>
        </w:rPr>
        <w:tab/>
      </w:r>
      <w:r w:rsidRPr="006015AE">
        <w:rPr>
          <w:rFonts w:ascii="Arial" w:eastAsia="Lucida Sans Unicode" w:hAnsi="Arial" w:cs="Tahoma"/>
          <w:noProof/>
          <w:kern w:val="1"/>
          <w:sz w:val="28"/>
          <w:szCs w:val="28"/>
          <w:lang w:eastAsia="ko-KR"/>
        </w:rPr>
        <w:tab/>
      </w:r>
      <w:r w:rsidRPr="006015AE">
        <w:rPr>
          <w:rFonts w:ascii="Arial" w:eastAsia="Lucida Sans Unicode" w:hAnsi="Arial" w:cs="Tahoma"/>
          <w:noProof/>
          <w:kern w:val="1"/>
          <w:sz w:val="28"/>
          <w:szCs w:val="28"/>
          <w:lang w:eastAsia="pl-PL"/>
        </w:rPr>
        <w:drawing>
          <wp:inline distT="0" distB="0" distL="0" distR="0" wp14:anchorId="1ABF5B8F" wp14:editId="11D8FFB7">
            <wp:extent cx="895350" cy="581025"/>
            <wp:effectExtent l="0" t="0" r="0" b="9525"/>
            <wp:docPr id="4" name="Obraz 4" descr="C:\Documents and Settings\frankiewiczk\Pulpit\loga\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Documents and Settings\frankiewiczk\Pulpit\loga\PROW-2014-2020-logo-k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14:paraId="0D9B07A9" w14:textId="77777777" w:rsidR="006015AE" w:rsidRDefault="006015AE" w:rsidP="00511759">
      <w:pPr>
        <w:jc w:val="both"/>
        <w:rPr>
          <w:rFonts w:ascii="Arial" w:hAnsi="Arial" w:cs="Arial"/>
          <w:b/>
          <w:sz w:val="24"/>
          <w:szCs w:val="24"/>
        </w:rPr>
      </w:pPr>
    </w:p>
    <w:p w14:paraId="549D59B4" w14:textId="7AD1E05D" w:rsidR="008B5EC7" w:rsidRPr="00511759" w:rsidRDefault="00511759" w:rsidP="00511759">
      <w:pPr>
        <w:jc w:val="both"/>
        <w:rPr>
          <w:rFonts w:ascii="Arial" w:hAnsi="Arial" w:cs="Arial"/>
          <w:b/>
          <w:sz w:val="24"/>
          <w:szCs w:val="24"/>
        </w:rPr>
      </w:pPr>
      <w:r>
        <w:rPr>
          <w:rFonts w:ascii="Arial" w:hAnsi="Arial" w:cs="Arial"/>
          <w:b/>
          <w:sz w:val="24"/>
          <w:szCs w:val="24"/>
        </w:rPr>
        <w:t>IRB.271.</w:t>
      </w:r>
      <w:r w:rsidR="000B2B38">
        <w:rPr>
          <w:rFonts w:ascii="Arial" w:hAnsi="Arial" w:cs="Arial"/>
          <w:b/>
          <w:sz w:val="24"/>
          <w:szCs w:val="24"/>
        </w:rPr>
        <w:t>1</w:t>
      </w:r>
      <w:r w:rsidR="00477158" w:rsidRPr="00230F67">
        <w:rPr>
          <w:rFonts w:ascii="Arial" w:hAnsi="Arial" w:cs="Arial"/>
          <w:b/>
          <w:sz w:val="24"/>
          <w:szCs w:val="24"/>
        </w:rPr>
        <w:t>.201</w:t>
      </w:r>
      <w:r w:rsidR="00057CC9">
        <w:rPr>
          <w:rFonts w:ascii="Arial" w:hAnsi="Arial" w:cs="Arial"/>
          <w:b/>
          <w:sz w:val="24"/>
          <w:szCs w:val="24"/>
        </w:rPr>
        <w:t>9</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C4C55">
        <w:rPr>
          <w:rFonts w:ascii="Arial" w:hAnsi="Arial" w:cs="Arial"/>
          <w:b/>
          <w:sz w:val="24"/>
          <w:szCs w:val="24"/>
        </w:rPr>
        <w:t xml:space="preserve">Nawojowa </w:t>
      </w:r>
      <w:r w:rsidR="00057CC9" w:rsidRPr="001C4C55">
        <w:rPr>
          <w:rFonts w:ascii="Arial" w:hAnsi="Arial" w:cs="Arial"/>
          <w:b/>
          <w:sz w:val="24"/>
          <w:szCs w:val="24"/>
        </w:rPr>
        <w:t>0</w:t>
      </w:r>
      <w:r w:rsidR="00A56278">
        <w:rPr>
          <w:rFonts w:ascii="Arial" w:hAnsi="Arial" w:cs="Arial"/>
          <w:b/>
          <w:sz w:val="24"/>
          <w:szCs w:val="24"/>
        </w:rPr>
        <w:t>7</w:t>
      </w:r>
      <w:r w:rsidRPr="001C4C55">
        <w:rPr>
          <w:rFonts w:ascii="Arial" w:hAnsi="Arial" w:cs="Arial"/>
          <w:b/>
          <w:sz w:val="24"/>
          <w:szCs w:val="24"/>
        </w:rPr>
        <w:t>.</w:t>
      </w:r>
      <w:r w:rsidR="00057CC9" w:rsidRPr="001C4C55">
        <w:rPr>
          <w:rFonts w:ascii="Arial" w:hAnsi="Arial" w:cs="Arial"/>
          <w:b/>
          <w:sz w:val="24"/>
          <w:szCs w:val="24"/>
        </w:rPr>
        <w:t>01</w:t>
      </w:r>
      <w:r w:rsidRPr="001C4C55">
        <w:rPr>
          <w:rFonts w:ascii="Arial" w:hAnsi="Arial" w:cs="Arial"/>
          <w:b/>
          <w:sz w:val="24"/>
          <w:szCs w:val="24"/>
        </w:rPr>
        <w:t>.201</w:t>
      </w:r>
      <w:r w:rsidR="00057CC9" w:rsidRPr="001C4C55">
        <w:rPr>
          <w:rFonts w:ascii="Arial" w:hAnsi="Arial" w:cs="Arial"/>
          <w:b/>
          <w:sz w:val="24"/>
          <w:szCs w:val="24"/>
        </w:rPr>
        <w:t>9</w:t>
      </w:r>
      <w:r w:rsidR="004616BE" w:rsidRPr="001C4C55">
        <w:rPr>
          <w:rFonts w:ascii="Arial" w:hAnsi="Arial" w:cs="Arial"/>
          <w:b/>
          <w:sz w:val="24"/>
          <w:szCs w:val="24"/>
        </w:rPr>
        <w:t xml:space="preserve"> </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10E26EBC" w:rsidR="002D0C99" w:rsidRDefault="00013DF3" w:rsidP="00672FCB">
      <w:pPr>
        <w:jc w:val="center"/>
        <w:rPr>
          <w:rFonts w:ascii="Arial" w:hAnsi="Arial" w:cs="Arial"/>
          <w:b/>
          <w:bCs/>
          <w:sz w:val="36"/>
          <w:szCs w:val="36"/>
        </w:rPr>
      </w:pPr>
      <w:r w:rsidRPr="002D0C99">
        <w:rPr>
          <w:rFonts w:ascii="Arial" w:hAnsi="Arial" w:cs="Arial"/>
          <w:b/>
          <w:sz w:val="36"/>
          <w:szCs w:val="36"/>
        </w:rPr>
        <w:t>pt.: „</w:t>
      </w:r>
      <w:r w:rsidR="000B2B38">
        <w:rPr>
          <w:rFonts w:ascii="Arial" w:hAnsi="Arial" w:cs="Arial"/>
          <w:b/>
          <w:bCs/>
          <w:sz w:val="36"/>
          <w:szCs w:val="36"/>
        </w:rPr>
        <w:t>Budowa boiska wielofunkcyjnego w miejscowości Homrzyska</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7102A430" w14:textId="77777777" w:rsidR="006015AE" w:rsidRDefault="006015AE"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12B0983B" w14:textId="77777777" w:rsidR="006015AE" w:rsidRDefault="006015AE" w:rsidP="00A77423">
      <w:pPr>
        <w:jc w:val="both"/>
        <w:rPr>
          <w:rFonts w:ascii="Arial" w:hAnsi="Arial" w:cs="Arial"/>
          <w:b/>
          <w:bCs/>
          <w:sz w:val="36"/>
          <w:szCs w:val="36"/>
        </w:rPr>
      </w:pPr>
    </w:p>
    <w:p w14:paraId="1BCCDC2A" w14:textId="77777777" w:rsidR="006015AE" w:rsidRDefault="006015AE"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D912F6" w:rsidP="00AC420A">
      <w:pPr>
        <w:spacing w:after="0"/>
        <w:ind w:left="360"/>
        <w:rPr>
          <w:rFonts w:ascii="Arial" w:hAnsi="Arial" w:cs="Arial"/>
          <w:sz w:val="24"/>
        </w:rPr>
      </w:pPr>
      <w:hyperlink r:id="rId11"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12"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B1EB49A"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0B2B38">
        <w:rPr>
          <w:rFonts w:ascii="Arial" w:hAnsi="Arial" w:cs="Arial"/>
          <w:sz w:val="24"/>
        </w:rPr>
        <w:t>8</w:t>
      </w:r>
      <w:r w:rsidR="003041E5" w:rsidRPr="00016107">
        <w:rPr>
          <w:rFonts w:ascii="Arial" w:hAnsi="Arial" w:cs="Arial"/>
          <w:sz w:val="24"/>
        </w:rPr>
        <w:t xml:space="preserve">r., poz. </w:t>
      </w:r>
      <w:r w:rsidR="00D94BC5">
        <w:rPr>
          <w:rFonts w:ascii="Arial" w:hAnsi="Arial" w:cs="Arial"/>
          <w:sz w:val="24"/>
        </w:rPr>
        <w:t>1</w:t>
      </w:r>
      <w:r w:rsidR="000B2B38">
        <w:rPr>
          <w:rFonts w:ascii="Arial" w:hAnsi="Arial" w:cs="Arial"/>
          <w:sz w:val="24"/>
        </w:rPr>
        <w:t xml:space="preserve">986 z </w:t>
      </w:r>
      <w:proofErr w:type="spellStart"/>
      <w:r w:rsidR="000B2B38">
        <w:rPr>
          <w:rFonts w:ascii="Arial" w:hAnsi="Arial" w:cs="Arial"/>
          <w:sz w:val="24"/>
        </w:rPr>
        <w:t>późn</w:t>
      </w:r>
      <w:proofErr w:type="spellEnd"/>
      <w:r w:rsidR="000B2B38">
        <w:rPr>
          <w:rFonts w:ascii="Arial" w:hAnsi="Arial" w:cs="Arial"/>
          <w:sz w:val="24"/>
        </w:rPr>
        <w:t>.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71AE38D9" w14:textId="3539ECED" w:rsidR="002D0C99" w:rsidRPr="00D07FD2"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3" w:name="_Hlk509483244"/>
      <w:r w:rsidR="000B2B38" w:rsidRPr="000B2B38">
        <w:rPr>
          <w:rFonts w:ascii="Arial" w:eastAsia="Times New Roman" w:hAnsi="Arial" w:cs="Arial"/>
          <w:b/>
          <w:bCs/>
          <w:sz w:val="24"/>
          <w:szCs w:val="24"/>
          <w:lang w:eastAsia="pl-PL"/>
        </w:rPr>
        <w:t>Budowy boiska wielofunkcyjnego w miejscowości Homrzyska</w:t>
      </w:r>
      <w:r w:rsidR="00916D40">
        <w:rPr>
          <w:rFonts w:ascii="Arial" w:eastAsia="Times New Roman" w:hAnsi="Arial" w:cs="Arial"/>
          <w:b/>
          <w:bCs/>
          <w:sz w:val="24"/>
          <w:szCs w:val="24"/>
          <w:lang w:eastAsia="pl-PL"/>
        </w:rPr>
        <w:t xml:space="preserve"> </w:t>
      </w:r>
      <w:r w:rsidR="00916D40" w:rsidRPr="00916D40">
        <w:rPr>
          <w:rFonts w:ascii="Arial" w:eastAsia="Times New Roman" w:hAnsi="Arial" w:cs="Arial"/>
          <w:bCs/>
          <w:sz w:val="24"/>
          <w:szCs w:val="24"/>
          <w:lang w:eastAsia="pl-PL"/>
        </w:rPr>
        <w:t>w szczególności</w:t>
      </w:r>
      <w:r w:rsidR="00916D40" w:rsidRPr="00916D40">
        <w:rPr>
          <w:rFonts w:ascii="Times New Roman" w:eastAsia="Times New Roman" w:hAnsi="Times New Roman" w:cs="Times New Roman"/>
          <w:sz w:val="28"/>
          <w:szCs w:val="24"/>
          <w:lang w:eastAsia="pl-PL"/>
        </w:rPr>
        <w:t xml:space="preserve">: </w:t>
      </w:r>
      <w:r w:rsidR="00916D40" w:rsidRPr="00916D40">
        <w:rPr>
          <w:rFonts w:ascii="Arial" w:eastAsia="Times New Roman" w:hAnsi="Arial" w:cs="Arial"/>
          <w:sz w:val="24"/>
          <w:szCs w:val="24"/>
          <w:lang w:eastAsia="pl-PL"/>
        </w:rPr>
        <w:t>budowa budynku</w:t>
      </w:r>
      <w:r w:rsidR="00916D40">
        <w:rPr>
          <w:rFonts w:ascii="Times New Roman" w:eastAsia="Times New Roman" w:hAnsi="Times New Roman" w:cs="Times New Roman"/>
          <w:sz w:val="28"/>
          <w:szCs w:val="24"/>
          <w:lang w:eastAsia="pl-PL"/>
        </w:rPr>
        <w:t xml:space="preserve"> </w:t>
      </w:r>
      <w:r w:rsidR="00916D40" w:rsidRPr="00916D40">
        <w:rPr>
          <w:rFonts w:ascii="Arial" w:eastAsia="Times New Roman" w:hAnsi="Arial" w:cs="Arial"/>
          <w:sz w:val="24"/>
          <w:szCs w:val="24"/>
          <w:lang w:eastAsia="pl-PL"/>
        </w:rPr>
        <w:t>zaplecza</w:t>
      </w:r>
      <w:r w:rsidR="00916D40">
        <w:rPr>
          <w:rFonts w:ascii="Arial" w:eastAsia="Times New Roman" w:hAnsi="Arial" w:cs="Arial"/>
          <w:sz w:val="24"/>
          <w:szCs w:val="24"/>
          <w:lang w:eastAsia="pl-PL"/>
        </w:rPr>
        <w:t xml:space="preserve"> sportowego, boiska wielofunkcyjnego, boiska do piłki plażowej, siłowni terenowej, </w:t>
      </w:r>
      <w:proofErr w:type="spellStart"/>
      <w:r w:rsidR="00916D40">
        <w:rPr>
          <w:rFonts w:ascii="Arial" w:eastAsia="Times New Roman" w:hAnsi="Arial" w:cs="Arial"/>
          <w:sz w:val="24"/>
          <w:szCs w:val="24"/>
          <w:lang w:eastAsia="pl-PL"/>
        </w:rPr>
        <w:t>piłkochwytów</w:t>
      </w:r>
      <w:proofErr w:type="spellEnd"/>
      <w:r w:rsidR="00916D40">
        <w:rPr>
          <w:rFonts w:ascii="Arial" w:eastAsia="Times New Roman" w:hAnsi="Arial" w:cs="Arial"/>
          <w:sz w:val="24"/>
          <w:szCs w:val="24"/>
          <w:lang w:eastAsia="pl-PL"/>
        </w:rPr>
        <w:t>, zbiornika szczelnego na ścieki</w:t>
      </w:r>
      <w:r w:rsidR="00351A4A">
        <w:rPr>
          <w:rFonts w:ascii="Arial" w:eastAsia="Times New Roman" w:hAnsi="Arial" w:cs="Arial"/>
          <w:sz w:val="24"/>
          <w:szCs w:val="24"/>
          <w:lang w:eastAsia="pl-PL"/>
        </w:rPr>
        <w:t>,</w:t>
      </w:r>
      <w:r w:rsidR="00916D40">
        <w:rPr>
          <w:rFonts w:ascii="Arial" w:eastAsia="Times New Roman" w:hAnsi="Arial" w:cs="Arial"/>
          <w:sz w:val="24"/>
          <w:szCs w:val="24"/>
          <w:lang w:eastAsia="pl-PL"/>
        </w:rPr>
        <w:t xml:space="preserve"> zjazdu publicznego z drogi powiatowej</w:t>
      </w:r>
      <w:r w:rsidR="001C4C55">
        <w:rPr>
          <w:rFonts w:ascii="Arial" w:eastAsia="Times New Roman" w:hAnsi="Arial" w:cs="Arial"/>
          <w:sz w:val="24"/>
          <w:szCs w:val="24"/>
          <w:lang w:eastAsia="pl-PL"/>
        </w:rPr>
        <w:t xml:space="preserve"> oraz pozostałe elementy wyposażenia i zagospodarowania terenu</w:t>
      </w:r>
      <w:r w:rsidRPr="00916D40">
        <w:rPr>
          <w:rFonts w:ascii="Arial" w:eastAsia="Times New Roman" w:hAnsi="Arial" w:cs="Arial"/>
          <w:sz w:val="24"/>
          <w:szCs w:val="24"/>
          <w:lang w:eastAsia="pl-PL"/>
        </w:rPr>
        <w:t>.</w:t>
      </w:r>
      <w:r w:rsidRPr="00D07FD2">
        <w:rPr>
          <w:rFonts w:ascii="Times New Roman" w:eastAsia="Times New Roman" w:hAnsi="Times New Roman" w:cs="Times New Roman"/>
          <w:b/>
          <w:sz w:val="28"/>
          <w:szCs w:val="24"/>
          <w:lang w:eastAsia="pl-PL"/>
        </w:rPr>
        <w:t xml:space="preserve"> </w:t>
      </w:r>
      <w:bookmarkEnd w:id="3"/>
    </w:p>
    <w:p w14:paraId="09F33CA8" w14:textId="5E984EAC" w:rsidR="0089625F" w:rsidRDefault="0089625F" w:rsidP="002D0C99">
      <w:pPr>
        <w:pStyle w:val="Akapitzlist"/>
        <w:jc w:val="both"/>
        <w:rPr>
          <w:rFonts w:ascii="Arial" w:hAnsi="Arial" w:cs="Arial"/>
          <w:sz w:val="24"/>
          <w:szCs w:val="24"/>
        </w:rPr>
      </w:pPr>
      <w:r w:rsidRPr="00D07FD2">
        <w:rPr>
          <w:rFonts w:ascii="Arial" w:hAnsi="Arial" w:cs="Arial"/>
          <w:sz w:val="24"/>
        </w:rPr>
        <w:t>Zakres robót obejmuje</w:t>
      </w:r>
      <w:r w:rsidR="003624C7" w:rsidRPr="00D07FD2">
        <w:rPr>
          <w:rFonts w:ascii="Arial" w:hAnsi="Arial" w:cs="Arial"/>
          <w:sz w:val="24"/>
        </w:rPr>
        <w:t xml:space="preserve"> w s</w:t>
      </w:r>
      <w:r w:rsidR="003624C7" w:rsidRPr="00D07FD2">
        <w:rPr>
          <w:rFonts w:ascii="Arial" w:hAnsi="Arial" w:cs="Arial"/>
          <w:sz w:val="24"/>
          <w:szCs w:val="24"/>
        </w:rPr>
        <w:t>zczególności</w:t>
      </w:r>
      <w:r w:rsidR="005D5059" w:rsidRPr="00D07FD2">
        <w:rPr>
          <w:rFonts w:ascii="Arial" w:hAnsi="Arial" w:cs="Arial"/>
          <w:sz w:val="24"/>
          <w:szCs w:val="24"/>
        </w:rPr>
        <w:t>:</w:t>
      </w:r>
    </w:p>
    <w:p w14:paraId="442FB086" w14:textId="6418AEAB" w:rsidR="000B2B38" w:rsidRDefault="001C4C55" w:rsidP="006435AB">
      <w:pPr>
        <w:pStyle w:val="Akapitzlist"/>
        <w:numPr>
          <w:ilvl w:val="0"/>
          <w:numId w:val="41"/>
        </w:numPr>
        <w:jc w:val="both"/>
        <w:rPr>
          <w:rFonts w:ascii="Arial" w:hAnsi="Arial" w:cs="Arial"/>
          <w:sz w:val="24"/>
          <w:szCs w:val="24"/>
        </w:rPr>
      </w:pPr>
      <w:r>
        <w:rPr>
          <w:rFonts w:ascii="Arial" w:hAnsi="Arial" w:cs="Arial"/>
          <w:sz w:val="24"/>
          <w:szCs w:val="24"/>
        </w:rPr>
        <w:t>Roboty budowlane:</w:t>
      </w:r>
    </w:p>
    <w:p w14:paraId="7493E15D" w14:textId="6839A112" w:rsidR="000B2B38" w:rsidRPr="001C4C55"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Roboty ziemne i przygotowawcze;</w:t>
      </w:r>
    </w:p>
    <w:p w14:paraId="5FA34D71" w14:textId="0F3D591B" w:rsidR="00272F28" w:rsidRPr="001C4C55"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Roboty fundamentowe izolacyjne;</w:t>
      </w:r>
    </w:p>
    <w:p w14:paraId="43DB63E7" w14:textId="17D10A64" w:rsidR="000B2B38" w:rsidRPr="001C4C55"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Roboty murowe i konstrukcyjne;</w:t>
      </w:r>
    </w:p>
    <w:p w14:paraId="3F902465" w14:textId="3E68A363" w:rsidR="000B2B38" w:rsidRPr="001C4C55" w:rsidRDefault="006015AE" w:rsidP="006435AB">
      <w:pPr>
        <w:pStyle w:val="Akapitzlist"/>
        <w:numPr>
          <w:ilvl w:val="0"/>
          <w:numId w:val="47"/>
        </w:numPr>
        <w:jc w:val="both"/>
        <w:rPr>
          <w:rFonts w:ascii="Arial" w:hAnsi="Arial" w:cs="Arial"/>
          <w:sz w:val="24"/>
          <w:szCs w:val="24"/>
        </w:rPr>
      </w:pPr>
      <w:r w:rsidRPr="001C4C55">
        <w:rPr>
          <w:rFonts w:ascii="Arial" w:hAnsi="Arial"/>
          <w:sz w:val="24"/>
          <w:szCs w:val="24"/>
        </w:rPr>
        <w:t>Wykonanie z</w:t>
      </w:r>
      <w:r w:rsidR="000B2B38" w:rsidRPr="001C4C55">
        <w:rPr>
          <w:rFonts w:ascii="Arial" w:hAnsi="Arial"/>
          <w:sz w:val="24"/>
          <w:szCs w:val="24"/>
        </w:rPr>
        <w:t>brojeni</w:t>
      </w:r>
      <w:r w:rsidRPr="001C4C55">
        <w:rPr>
          <w:rFonts w:ascii="Arial" w:hAnsi="Arial"/>
          <w:sz w:val="24"/>
          <w:szCs w:val="24"/>
        </w:rPr>
        <w:t>a</w:t>
      </w:r>
      <w:r w:rsidR="000B2B38" w:rsidRPr="001C4C55">
        <w:rPr>
          <w:rFonts w:ascii="Arial" w:hAnsi="Arial"/>
          <w:sz w:val="24"/>
          <w:szCs w:val="24"/>
        </w:rPr>
        <w:t xml:space="preserve"> elementów konstrukcyjnych;</w:t>
      </w:r>
    </w:p>
    <w:p w14:paraId="25248979" w14:textId="7FB54B11" w:rsidR="000B2B38" w:rsidRPr="001C4C55" w:rsidRDefault="006015AE" w:rsidP="006435AB">
      <w:pPr>
        <w:pStyle w:val="Akapitzlist"/>
        <w:numPr>
          <w:ilvl w:val="0"/>
          <w:numId w:val="47"/>
        </w:numPr>
        <w:jc w:val="both"/>
        <w:rPr>
          <w:rFonts w:ascii="Arial" w:hAnsi="Arial" w:cs="Arial"/>
          <w:sz w:val="24"/>
          <w:szCs w:val="24"/>
        </w:rPr>
      </w:pPr>
      <w:r w:rsidRPr="001C4C55">
        <w:rPr>
          <w:rFonts w:ascii="Arial" w:hAnsi="Arial"/>
          <w:sz w:val="24"/>
          <w:szCs w:val="24"/>
        </w:rPr>
        <w:t>Wykonanie w</w:t>
      </w:r>
      <w:r w:rsidR="000B2B38" w:rsidRPr="001C4C55">
        <w:rPr>
          <w:rFonts w:ascii="Arial" w:hAnsi="Arial"/>
          <w:sz w:val="24"/>
          <w:szCs w:val="24"/>
        </w:rPr>
        <w:t>entylacj</w:t>
      </w:r>
      <w:r w:rsidRPr="001C4C55">
        <w:rPr>
          <w:rFonts w:ascii="Arial" w:hAnsi="Arial"/>
          <w:sz w:val="24"/>
          <w:szCs w:val="24"/>
        </w:rPr>
        <w:t>i</w:t>
      </w:r>
      <w:r w:rsidR="000B2B38" w:rsidRPr="001C4C55">
        <w:rPr>
          <w:rFonts w:ascii="Arial" w:hAnsi="Arial"/>
          <w:sz w:val="24"/>
          <w:szCs w:val="24"/>
        </w:rPr>
        <w:t xml:space="preserve"> – komin</w:t>
      </w:r>
      <w:r w:rsidRPr="001C4C55">
        <w:rPr>
          <w:rFonts w:ascii="Arial" w:hAnsi="Arial"/>
          <w:sz w:val="24"/>
          <w:szCs w:val="24"/>
        </w:rPr>
        <w:t>ów</w:t>
      </w:r>
      <w:r w:rsidR="000B2B38" w:rsidRPr="001C4C55">
        <w:rPr>
          <w:rFonts w:ascii="Arial" w:hAnsi="Arial"/>
          <w:sz w:val="24"/>
          <w:szCs w:val="24"/>
        </w:rPr>
        <w:t>;</w:t>
      </w:r>
    </w:p>
    <w:p w14:paraId="5874A819" w14:textId="7268D824" w:rsidR="000B2B38" w:rsidRPr="001C4C55" w:rsidRDefault="006015AE" w:rsidP="006435AB">
      <w:pPr>
        <w:pStyle w:val="Akapitzlist"/>
        <w:numPr>
          <w:ilvl w:val="0"/>
          <w:numId w:val="47"/>
        </w:numPr>
        <w:jc w:val="both"/>
        <w:rPr>
          <w:rFonts w:ascii="Arial" w:hAnsi="Arial" w:cs="Arial"/>
          <w:sz w:val="24"/>
          <w:szCs w:val="24"/>
        </w:rPr>
      </w:pPr>
      <w:r w:rsidRPr="001C4C55">
        <w:rPr>
          <w:rFonts w:ascii="Arial" w:hAnsi="Arial"/>
          <w:sz w:val="24"/>
          <w:szCs w:val="24"/>
        </w:rPr>
        <w:t>Wykonanie konstrukcji drewnianej</w:t>
      </w:r>
      <w:r w:rsidR="000B2B38" w:rsidRPr="001C4C55">
        <w:rPr>
          <w:rFonts w:ascii="Arial" w:hAnsi="Arial"/>
          <w:sz w:val="24"/>
          <w:szCs w:val="24"/>
        </w:rPr>
        <w:t xml:space="preserve"> dachu;</w:t>
      </w:r>
    </w:p>
    <w:p w14:paraId="021A4571" w14:textId="76DC4972" w:rsidR="000B2B38" w:rsidRPr="001C4C55"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Roboty pokrywcze;</w:t>
      </w:r>
    </w:p>
    <w:p w14:paraId="00AFE477" w14:textId="4810B054" w:rsidR="000B2B38" w:rsidRPr="001C4C55" w:rsidRDefault="006015AE" w:rsidP="006435AB">
      <w:pPr>
        <w:pStyle w:val="Akapitzlist"/>
        <w:numPr>
          <w:ilvl w:val="0"/>
          <w:numId w:val="47"/>
        </w:numPr>
        <w:jc w:val="both"/>
        <w:rPr>
          <w:rFonts w:ascii="Arial" w:hAnsi="Arial" w:cs="Arial"/>
          <w:sz w:val="24"/>
          <w:szCs w:val="24"/>
        </w:rPr>
      </w:pPr>
      <w:r w:rsidRPr="001C4C55">
        <w:rPr>
          <w:rFonts w:ascii="Arial" w:hAnsi="Arial"/>
          <w:sz w:val="24"/>
          <w:szCs w:val="24"/>
        </w:rPr>
        <w:t>Wykonanie i</w:t>
      </w:r>
      <w:r w:rsidR="000B2B38" w:rsidRPr="001C4C55">
        <w:rPr>
          <w:rFonts w:ascii="Arial" w:hAnsi="Arial"/>
          <w:sz w:val="24"/>
          <w:szCs w:val="24"/>
        </w:rPr>
        <w:t>zolacj</w:t>
      </w:r>
      <w:r w:rsidRPr="001C4C55">
        <w:rPr>
          <w:rFonts w:ascii="Arial" w:hAnsi="Arial"/>
          <w:sz w:val="24"/>
          <w:szCs w:val="24"/>
        </w:rPr>
        <w:t>i</w:t>
      </w:r>
      <w:r w:rsidR="000B2B38" w:rsidRPr="001C4C55">
        <w:rPr>
          <w:rFonts w:ascii="Arial" w:hAnsi="Arial"/>
          <w:sz w:val="24"/>
          <w:szCs w:val="24"/>
        </w:rPr>
        <w:t xml:space="preserve"> termiczn</w:t>
      </w:r>
      <w:r w:rsidRPr="001C4C55">
        <w:rPr>
          <w:rFonts w:ascii="Arial" w:hAnsi="Arial"/>
          <w:sz w:val="24"/>
          <w:szCs w:val="24"/>
        </w:rPr>
        <w:t>ej</w:t>
      </w:r>
      <w:r w:rsidR="000B2B38" w:rsidRPr="001C4C55">
        <w:rPr>
          <w:rFonts w:ascii="Arial" w:hAnsi="Arial"/>
          <w:sz w:val="24"/>
          <w:szCs w:val="24"/>
        </w:rPr>
        <w:t xml:space="preserve"> stropu nad parterem i dachu;</w:t>
      </w:r>
    </w:p>
    <w:p w14:paraId="59D5988F" w14:textId="1EDB6068" w:rsidR="000B2B38" w:rsidRPr="001C4C55" w:rsidRDefault="006015AE" w:rsidP="006435AB">
      <w:pPr>
        <w:pStyle w:val="Akapitzlist"/>
        <w:numPr>
          <w:ilvl w:val="0"/>
          <w:numId w:val="47"/>
        </w:numPr>
        <w:jc w:val="both"/>
        <w:rPr>
          <w:rFonts w:ascii="Arial" w:hAnsi="Arial" w:cs="Arial"/>
          <w:sz w:val="24"/>
          <w:szCs w:val="24"/>
        </w:rPr>
      </w:pPr>
      <w:r w:rsidRPr="001C4C55">
        <w:rPr>
          <w:rFonts w:ascii="Arial" w:hAnsi="Arial"/>
          <w:sz w:val="24"/>
          <w:szCs w:val="24"/>
        </w:rPr>
        <w:t>Wykonanie p</w:t>
      </w:r>
      <w:r w:rsidR="000B2B38" w:rsidRPr="001C4C55">
        <w:rPr>
          <w:rFonts w:ascii="Arial" w:hAnsi="Arial"/>
          <w:sz w:val="24"/>
          <w:szCs w:val="24"/>
        </w:rPr>
        <w:t>odł</w:t>
      </w:r>
      <w:r w:rsidRPr="001C4C55">
        <w:rPr>
          <w:rFonts w:ascii="Arial" w:hAnsi="Arial"/>
          <w:sz w:val="24"/>
          <w:szCs w:val="24"/>
        </w:rPr>
        <w:t>ó</w:t>
      </w:r>
      <w:r w:rsidR="000B2B38" w:rsidRPr="001C4C55">
        <w:rPr>
          <w:rFonts w:ascii="Arial" w:hAnsi="Arial"/>
          <w:sz w:val="24"/>
          <w:szCs w:val="24"/>
        </w:rPr>
        <w:t>g i posadz</w:t>
      </w:r>
      <w:r w:rsidRPr="001C4C55">
        <w:rPr>
          <w:rFonts w:ascii="Arial" w:hAnsi="Arial"/>
          <w:sz w:val="24"/>
          <w:szCs w:val="24"/>
        </w:rPr>
        <w:t>ek</w:t>
      </w:r>
      <w:r w:rsidR="000B2B38" w:rsidRPr="001C4C55">
        <w:rPr>
          <w:rFonts w:ascii="Arial" w:hAnsi="Arial"/>
          <w:sz w:val="24"/>
          <w:szCs w:val="24"/>
        </w:rPr>
        <w:t>;</w:t>
      </w:r>
    </w:p>
    <w:p w14:paraId="4D343E42" w14:textId="1F048D42" w:rsidR="000B2B38" w:rsidRPr="001C4C55"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Roboty okładzinowe, tynki wewnętrzne;</w:t>
      </w:r>
    </w:p>
    <w:p w14:paraId="7A68BC16" w14:textId="18434752" w:rsidR="000B2B38" w:rsidRPr="001C4C55"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Roboty m</w:t>
      </w:r>
      <w:r w:rsidR="00122A3C">
        <w:rPr>
          <w:rFonts w:ascii="Arial" w:hAnsi="Arial"/>
          <w:sz w:val="24"/>
          <w:szCs w:val="24"/>
        </w:rPr>
        <w:t>alarskie</w:t>
      </w:r>
      <w:r w:rsidRPr="001C4C55">
        <w:rPr>
          <w:rFonts w:ascii="Arial" w:hAnsi="Arial"/>
          <w:sz w:val="24"/>
          <w:szCs w:val="24"/>
        </w:rPr>
        <w:t>;</w:t>
      </w:r>
    </w:p>
    <w:p w14:paraId="0CABDACC" w14:textId="04657D5A" w:rsidR="000B2B38" w:rsidRPr="001C4C55"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Montaż uchwytów dla niepełnosprawnych;</w:t>
      </w:r>
    </w:p>
    <w:p w14:paraId="2DCF4A63" w14:textId="6A4A39DD" w:rsidR="000B2B38" w:rsidRPr="001C4C55" w:rsidRDefault="000D7B4F" w:rsidP="006435AB">
      <w:pPr>
        <w:pStyle w:val="Akapitzlist"/>
        <w:numPr>
          <w:ilvl w:val="0"/>
          <w:numId w:val="47"/>
        </w:numPr>
        <w:jc w:val="both"/>
        <w:rPr>
          <w:rFonts w:ascii="Arial" w:hAnsi="Arial" w:cs="Arial"/>
          <w:sz w:val="24"/>
          <w:szCs w:val="24"/>
        </w:rPr>
      </w:pPr>
      <w:r w:rsidRPr="001C4C55">
        <w:rPr>
          <w:rFonts w:ascii="Arial" w:hAnsi="Arial"/>
          <w:sz w:val="24"/>
          <w:szCs w:val="24"/>
        </w:rPr>
        <w:t>Wykonanie stolarki zewnętrznej</w:t>
      </w:r>
      <w:r w:rsidR="000B2B38" w:rsidRPr="001C4C55">
        <w:rPr>
          <w:rFonts w:ascii="Arial" w:hAnsi="Arial"/>
          <w:sz w:val="24"/>
          <w:szCs w:val="24"/>
        </w:rPr>
        <w:t>;</w:t>
      </w:r>
    </w:p>
    <w:p w14:paraId="74248E37" w14:textId="11AF17F0" w:rsidR="000B2B38" w:rsidRPr="001C4C55" w:rsidRDefault="000D7B4F" w:rsidP="006435AB">
      <w:pPr>
        <w:pStyle w:val="Akapitzlist"/>
        <w:numPr>
          <w:ilvl w:val="0"/>
          <w:numId w:val="47"/>
        </w:numPr>
        <w:jc w:val="both"/>
        <w:rPr>
          <w:rFonts w:ascii="Arial" w:hAnsi="Arial" w:cs="Arial"/>
          <w:sz w:val="24"/>
          <w:szCs w:val="24"/>
        </w:rPr>
      </w:pPr>
      <w:r w:rsidRPr="001C4C55">
        <w:rPr>
          <w:rFonts w:ascii="Arial" w:hAnsi="Arial"/>
          <w:sz w:val="24"/>
          <w:szCs w:val="24"/>
        </w:rPr>
        <w:t>Wykonanie stolarki wewnętrznej</w:t>
      </w:r>
      <w:r w:rsidR="000B2B38" w:rsidRPr="001C4C55">
        <w:rPr>
          <w:rFonts w:ascii="Arial" w:hAnsi="Arial"/>
          <w:sz w:val="24"/>
          <w:szCs w:val="24"/>
        </w:rPr>
        <w:t>;</w:t>
      </w:r>
    </w:p>
    <w:p w14:paraId="3561253D" w14:textId="6379399C" w:rsidR="000B2B38" w:rsidRPr="001C4C55" w:rsidRDefault="00122A3C" w:rsidP="006435AB">
      <w:pPr>
        <w:pStyle w:val="Akapitzlist"/>
        <w:numPr>
          <w:ilvl w:val="0"/>
          <w:numId w:val="47"/>
        </w:numPr>
        <w:jc w:val="both"/>
        <w:rPr>
          <w:rFonts w:ascii="Arial" w:hAnsi="Arial" w:cs="Arial"/>
          <w:sz w:val="24"/>
          <w:szCs w:val="24"/>
        </w:rPr>
      </w:pPr>
      <w:r>
        <w:rPr>
          <w:rFonts w:ascii="Arial" w:hAnsi="Arial"/>
          <w:sz w:val="24"/>
          <w:szCs w:val="24"/>
        </w:rPr>
        <w:t>M</w:t>
      </w:r>
      <w:r w:rsidR="000B2B38" w:rsidRPr="001C4C55">
        <w:rPr>
          <w:rFonts w:ascii="Arial" w:hAnsi="Arial"/>
          <w:sz w:val="24"/>
          <w:szCs w:val="24"/>
        </w:rPr>
        <w:t>ontaż parapetów;</w:t>
      </w:r>
    </w:p>
    <w:p w14:paraId="6E42F798" w14:textId="0B24A9BD" w:rsidR="00066EDA" w:rsidRPr="001C4C55" w:rsidRDefault="00066EDA" w:rsidP="006435AB">
      <w:pPr>
        <w:pStyle w:val="Akapitzlist"/>
        <w:numPr>
          <w:ilvl w:val="0"/>
          <w:numId w:val="47"/>
        </w:numPr>
        <w:jc w:val="both"/>
        <w:rPr>
          <w:rFonts w:ascii="Arial" w:hAnsi="Arial" w:cs="Arial"/>
          <w:sz w:val="24"/>
          <w:szCs w:val="24"/>
        </w:rPr>
      </w:pPr>
      <w:r w:rsidRPr="001C4C55">
        <w:rPr>
          <w:rFonts w:ascii="Arial" w:hAnsi="Arial"/>
          <w:sz w:val="24"/>
          <w:szCs w:val="24"/>
        </w:rPr>
        <w:t>Roboty wykończeniowe zewnętrzne;</w:t>
      </w:r>
    </w:p>
    <w:p w14:paraId="3CB51CF5" w14:textId="55314309" w:rsidR="00066EDA" w:rsidRPr="001C4C55" w:rsidRDefault="000D7B4F" w:rsidP="006435AB">
      <w:pPr>
        <w:pStyle w:val="Akapitzlist"/>
        <w:numPr>
          <w:ilvl w:val="0"/>
          <w:numId w:val="47"/>
        </w:numPr>
        <w:jc w:val="both"/>
        <w:rPr>
          <w:rFonts w:ascii="Arial" w:hAnsi="Arial" w:cs="Arial"/>
          <w:sz w:val="24"/>
          <w:szCs w:val="24"/>
        </w:rPr>
      </w:pPr>
      <w:r w:rsidRPr="001C4C55">
        <w:rPr>
          <w:rFonts w:ascii="Arial" w:hAnsi="Arial"/>
          <w:sz w:val="24"/>
          <w:szCs w:val="24"/>
        </w:rPr>
        <w:t>Wykonanie boiska</w:t>
      </w:r>
      <w:r w:rsidR="00066EDA" w:rsidRPr="001C4C55">
        <w:rPr>
          <w:rFonts w:ascii="Arial" w:hAnsi="Arial"/>
          <w:sz w:val="24"/>
          <w:szCs w:val="24"/>
        </w:rPr>
        <w:t xml:space="preserve"> wielofunkcyjne</w:t>
      </w:r>
      <w:r w:rsidRPr="001C4C55">
        <w:rPr>
          <w:rFonts w:ascii="Arial" w:hAnsi="Arial"/>
          <w:sz w:val="24"/>
          <w:szCs w:val="24"/>
        </w:rPr>
        <w:t>go</w:t>
      </w:r>
      <w:r w:rsidR="00066EDA" w:rsidRPr="001C4C55">
        <w:rPr>
          <w:rFonts w:ascii="Arial" w:hAnsi="Arial"/>
          <w:sz w:val="24"/>
          <w:szCs w:val="24"/>
        </w:rPr>
        <w:t xml:space="preserve"> – trawiaste</w:t>
      </w:r>
      <w:r w:rsidRPr="001C4C55">
        <w:rPr>
          <w:rFonts w:ascii="Arial" w:hAnsi="Arial"/>
          <w:sz w:val="24"/>
          <w:szCs w:val="24"/>
        </w:rPr>
        <w:t>go</w:t>
      </w:r>
      <w:r w:rsidR="00066EDA" w:rsidRPr="001C4C55">
        <w:rPr>
          <w:rFonts w:ascii="Arial" w:hAnsi="Arial"/>
          <w:sz w:val="24"/>
          <w:szCs w:val="24"/>
        </w:rPr>
        <w:t>;</w:t>
      </w:r>
    </w:p>
    <w:p w14:paraId="5CE963EF" w14:textId="5A762371" w:rsidR="00066EDA" w:rsidRPr="001C4C55" w:rsidRDefault="000D7B4F" w:rsidP="006435AB">
      <w:pPr>
        <w:pStyle w:val="Akapitzlist"/>
        <w:numPr>
          <w:ilvl w:val="0"/>
          <w:numId w:val="47"/>
        </w:numPr>
        <w:jc w:val="both"/>
        <w:rPr>
          <w:rFonts w:ascii="Arial" w:hAnsi="Arial" w:cs="Arial"/>
          <w:sz w:val="24"/>
          <w:szCs w:val="24"/>
        </w:rPr>
      </w:pPr>
      <w:r w:rsidRPr="001C4C55">
        <w:rPr>
          <w:rFonts w:ascii="Arial" w:hAnsi="Arial"/>
          <w:sz w:val="24"/>
          <w:szCs w:val="24"/>
        </w:rPr>
        <w:lastRenderedPageBreak/>
        <w:t>Wykonanie b</w:t>
      </w:r>
      <w:r w:rsidR="00066EDA" w:rsidRPr="001C4C55">
        <w:rPr>
          <w:rFonts w:ascii="Arial" w:hAnsi="Arial"/>
          <w:sz w:val="24"/>
          <w:szCs w:val="24"/>
        </w:rPr>
        <w:t>oisk</w:t>
      </w:r>
      <w:r w:rsidRPr="001C4C55">
        <w:rPr>
          <w:rFonts w:ascii="Arial" w:hAnsi="Arial"/>
          <w:sz w:val="24"/>
          <w:szCs w:val="24"/>
        </w:rPr>
        <w:t>a</w:t>
      </w:r>
      <w:r w:rsidR="00066EDA" w:rsidRPr="001C4C55">
        <w:rPr>
          <w:rFonts w:ascii="Arial" w:hAnsi="Arial"/>
          <w:sz w:val="24"/>
          <w:szCs w:val="24"/>
        </w:rPr>
        <w:t xml:space="preserve"> do piłki plażowej;</w:t>
      </w:r>
    </w:p>
    <w:p w14:paraId="328C9F0E" w14:textId="2FC9FB01" w:rsidR="00066EDA" w:rsidRPr="001C4C55" w:rsidRDefault="000D7B4F" w:rsidP="006435AB">
      <w:pPr>
        <w:pStyle w:val="Akapitzlist"/>
        <w:numPr>
          <w:ilvl w:val="0"/>
          <w:numId w:val="47"/>
        </w:numPr>
        <w:jc w:val="both"/>
        <w:rPr>
          <w:rFonts w:ascii="Arial" w:hAnsi="Arial" w:cs="Arial"/>
          <w:sz w:val="24"/>
          <w:szCs w:val="24"/>
        </w:rPr>
      </w:pPr>
      <w:r w:rsidRPr="001C4C55">
        <w:rPr>
          <w:rFonts w:ascii="Arial" w:hAnsi="Arial"/>
          <w:sz w:val="24"/>
          <w:szCs w:val="24"/>
        </w:rPr>
        <w:t xml:space="preserve">Wykonanie i montaż </w:t>
      </w:r>
      <w:proofErr w:type="spellStart"/>
      <w:r w:rsidRPr="001C4C55">
        <w:rPr>
          <w:rFonts w:ascii="Arial" w:hAnsi="Arial"/>
          <w:sz w:val="24"/>
          <w:szCs w:val="24"/>
        </w:rPr>
        <w:t>p</w:t>
      </w:r>
      <w:r w:rsidR="00066EDA" w:rsidRPr="001C4C55">
        <w:rPr>
          <w:rFonts w:ascii="Arial" w:hAnsi="Arial"/>
          <w:sz w:val="24"/>
          <w:szCs w:val="24"/>
        </w:rPr>
        <w:t>iłkochwyt</w:t>
      </w:r>
      <w:r w:rsidRPr="001C4C55">
        <w:rPr>
          <w:rFonts w:ascii="Arial" w:hAnsi="Arial"/>
          <w:sz w:val="24"/>
          <w:szCs w:val="24"/>
        </w:rPr>
        <w:t>ów</w:t>
      </w:r>
      <w:proofErr w:type="spellEnd"/>
      <w:r w:rsidR="00066EDA" w:rsidRPr="001C4C55">
        <w:rPr>
          <w:rFonts w:ascii="Arial" w:hAnsi="Arial"/>
          <w:sz w:val="24"/>
          <w:szCs w:val="24"/>
        </w:rPr>
        <w:t xml:space="preserve"> wraz z murem oporowym;</w:t>
      </w:r>
    </w:p>
    <w:p w14:paraId="1B8CB98B" w14:textId="5F7A0CC4" w:rsidR="00066EDA" w:rsidRPr="001C4C55" w:rsidRDefault="000D7B4F" w:rsidP="006435AB">
      <w:pPr>
        <w:pStyle w:val="Akapitzlist"/>
        <w:numPr>
          <w:ilvl w:val="0"/>
          <w:numId w:val="47"/>
        </w:numPr>
        <w:jc w:val="both"/>
        <w:rPr>
          <w:rFonts w:ascii="Arial" w:hAnsi="Arial" w:cs="Arial"/>
          <w:sz w:val="24"/>
          <w:szCs w:val="24"/>
        </w:rPr>
      </w:pPr>
      <w:r w:rsidRPr="001C4C55">
        <w:rPr>
          <w:rFonts w:ascii="Arial" w:hAnsi="Arial"/>
          <w:sz w:val="24"/>
          <w:szCs w:val="24"/>
        </w:rPr>
        <w:t>Wykonanie o</w:t>
      </w:r>
      <w:r w:rsidR="00066EDA" w:rsidRPr="001C4C55">
        <w:rPr>
          <w:rFonts w:ascii="Arial" w:hAnsi="Arial"/>
          <w:sz w:val="24"/>
          <w:szCs w:val="24"/>
        </w:rPr>
        <w:t>grodzeni</w:t>
      </w:r>
      <w:r w:rsidRPr="001C4C55">
        <w:rPr>
          <w:rFonts w:ascii="Arial" w:hAnsi="Arial"/>
          <w:sz w:val="24"/>
          <w:szCs w:val="24"/>
        </w:rPr>
        <w:t>a</w:t>
      </w:r>
      <w:r w:rsidR="00066EDA" w:rsidRPr="001C4C55">
        <w:rPr>
          <w:rFonts w:ascii="Arial" w:hAnsi="Arial"/>
          <w:sz w:val="24"/>
          <w:szCs w:val="24"/>
        </w:rPr>
        <w:t xml:space="preserve"> terenu</w:t>
      </w:r>
      <w:r w:rsidR="001C4C55">
        <w:rPr>
          <w:rFonts w:ascii="Arial" w:hAnsi="Arial"/>
          <w:sz w:val="24"/>
          <w:szCs w:val="24"/>
        </w:rPr>
        <w:t>;</w:t>
      </w:r>
    </w:p>
    <w:p w14:paraId="6A619905" w14:textId="7F1AADFB" w:rsidR="00801CCF" w:rsidRPr="001C4C55" w:rsidRDefault="000D7B4F" w:rsidP="006435AB">
      <w:pPr>
        <w:pStyle w:val="Akapitzlist"/>
        <w:numPr>
          <w:ilvl w:val="0"/>
          <w:numId w:val="47"/>
        </w:numPr>
        <w:jc w:val="both"/>
        <w:rPr>
          <w:rFonts w:ascii="Arial" w:hAnsi="Arial" w:cs="Arial"/>
          <w:sz w:val="24"/>
          <w:szCs w:val="24"/>
        </w:rPr>
      </w:pPr>
      <w:r w:rsidRPr="001C4C55">
        <w:rPr>
          <w:rFonts w:ascii="Arial" w:hAnsi="Arial"/>
          <w:sz w:val="24"/>
          <w:szCs w:val="24"/>
        </w:rPr>
        <w:t>Wykonanie p</w:t>
      </w:r>
      <w:r w:rsidR="00801CCF" w:rsidRPr="001C4C55">
        <w:rPr>
          <w:rFonts w:ascii="Arial" w:hAnsi="Arial"/>
          <w:sz w:val="24"/>
          <w:szCs w:val="24"/>
        </w:rPr>
        <w:t>lac</w:t>
      </w:r>
      <w:r w:rsidRPr="001C4C55">
        <w:rPr>
          <w:rFonts w:ascii="Arial" w:hAnsi="Arial"/>
          <w:sz w:val="24"/>
          <w:szCs w:val="24"/>
        </w:rPr>
        <w:t>u</w:t>
      </w:r>
      <w:r w:rsidR="00801CCF" w:rsidRPr="001C4C55">
        <w:rPr>
          <w:rFonts w:ascii="Arial" w:hAnsi="Arial"/>
          <w:sz w:val="24"/>
          <w:szCs w:val="24"/>
        </w:rPr>
        <w:t xml:space="preserve"> – nawierzchni z kostki betonowej;</w:t>
      </w:r>
    </w:p>
    <w:p w14:paraId="26CD99CF" w14:textId="584A2C5F" w:rsidR="00801CCF" w:rsidRPr="001C4C55" w:rsidRDefault="00801CCF" w:rsidP="006435AB">
      <w:pPr>
        <w:pStyle w:val="Akapitzlist"/>
        <w:numPr>
          <w:ilvl w:val="0"/>
          <w:numId w:val="47"/>
        </w:numPr>
        <w:jc w:val="both"/>
        <w:rPr>
          <w:rFonts w:ascii="Arial" w:hAnsi="Arial" w:cs="Arial"/>
          <w:sz w:val="24"/>
          <w:szCs w:val="24"/>
        </w:rPr>
      </w:pPr>
      <w:r w:rsidRPr="001C4C55">
        <w:rPr>
          <w:rFonts w:ascii="Arial" w:hAnsi="Arial"/>
          <w:sz w:val="24"/>
          <w:szCs w:val="24"/>
        </w:rPr>
        <w:t>Wykonanie schodów terenowych;</w:t>
      </w:r>
    </w:p>
    <w:p w14:paraId="4DA544B8" w14:textId="752E816E" w:rsidR="00801CCF" w:rsidRPr="001C4C55" w:rsidRDefault="00801CCF" w:rsidP="006435AB">
      <w:pPr>
        <w:pStyle w:val="Akapitzlist"/>
        <w:numPr>
          <w:ilvl w:val="0"/>
          <w:numId w:val="47"/>
        </w:numPr>
        <w:jc w:val="both"/>
        <w:rPr>
          <w:rFonts w:ascii="Arial" w:hAnsi="Arial" w:cs="Arial"/>
          <w:sz w:val="24"/>
          <w:szCs w:val="24"/>
        </w:rPr>
      </w:pPr>
      <w:r w:rsidRPr="001C4C55">
        <w:rPr>
          <w:rFonts w:ascii="Arial" w:hAnsi="Arial"/>
          <w:sz w:val="24"/>
          <w:szCs w:val="24"/>
        </w:rPr>
        <w:t>Wykonanie nawierzchni trawiastej;</w:t>
      </w:r>
    </w:p>
    <w:p w14:paraId="4E3F806C" w14:textId="238E71FF" w:rsidR="00801CCF" w:rsidRPr="001C4C55" w:rsidRDefault="00801CCF" w:rsidP="006435AB">
      <w:pPr>
        <w:pStyle w:val="Akapitzlist"/>
        <w:numPr>
          <w:ilvl w:val="0"/>
          <w:numId w:val="47"/>
        </w:numPr>
        <w:jc w:val="both"/>
        <w:rPr>
          <w:rFonts w:ascii="Arial" w:hAnsi="Arial" w:cs="Arial"/>
          <w:sz w:val="24"/>
          <w:szCs w:val="24"/>
        </w:rPr>
      </w:pPr>
      <w:r w:rsidRPr="001C4C55">
        <w:rPr>
          <w:rFonts w:ascii="Arial" w:hAnsi="Arial"/>
          <w:sz w:val="24"/>
          <w:szCs w:val="24"/>
        </w:rPr>
        <w:t>Dostawa i montaż wyposażenia boisk i siłowni plenerowej, mała architektura;</w:t>
      </w:r>
    </w:p>
    <w:p w14:paraId="0D273F47" w14:textId="6A963F2A" w:rsidR="00122A3C" w:rsidRDefault="00122A3C" w:rsidP="006435AB">
      <w:pPr>
        <w:pStyle w:val="Akapitzlist"/>
        <w:numPr>
          <w:ilvl w:val="0"/>
          <w:numId w:val="41"/>
        </w:numPr>
        <w:rPr>
          <w:rFonts w:ascii="Arial" w:hAnsi="Arial"/>
          <w:sz w:val="24"/>
          <w:szCs w:val="24"/>
        </w:rPr>
      </w:pPr>
      <w:r>
        <w:rPr>
          <w:rFonts w:ascii="Arial" w:hAnsi="Arial"/>
          <w:sz w:val="24"/>
          <w:szCs w:val="24"/>
        </w:rPr>
        <w:t>Instalacje elektryczne:</w:t>
      </w:r>
    </w:p>
    <w:p w14:paraId="7F4F62CE" w14:textId="275A79EC" w:rsidR="00801CCF" w:rsidRPr="00122A3C" w:rsidRDefault="00801CCF" w:rsidP="006435AB">
      <w:pPr>
        <w:pStyle w:val="Akapitzlist"/>
        <w:numPr>
          <w:ilvl w:val="0"/>
          <w:numId w:val="48"/>
        </w:numPr>
        <w:rPr>
          <w:rFonts w:ascii="Arial" w:hAnsi="Arial"/>
          <w:sz w:val="24"/>
          <w:szCs w:val="24"/>
        </w:rPr>
      </w:pPr>
      <w:r w:rsidRPr="00122A3C">
        <w:rPr>
          <w:rFonts w:ascii="Arial" w:hAnsi="Arial"/>
          <w:sz w:val="24"/>
          <w:szCs w:val="24"/>
        </w:rPr>
        <w:t>Wykonanie zasilania WLZ. – rozdzielni;</w:t>
      </w:r>
    </w:p>
    <w:p w14:paraId="72ABF5DF" w14:textId="1782288B" w:rsidR="00801CCF" w:rsidRDefault="00801CCF" w:rsidP="006435AB">
      <w:pPr>
        <w:pStyle w:val="Akapitzlist"/>
        <w:numPr>
          <w:ilvl w:val="0"/>
          <w:numId w:val="48"/>
        </w:numPr>
        <w:rPr>
          <w:rFonts w:ascii="Arial" w:hAnsi="Arial"/>
          <w:sz w:val="24"/>
          <w:szCs w:val="24"/>
        </w:rPr>
      </w:pPr>
      <w:r>
        <w:rPr>
          <w:rFonts w:ascii="Arial" w:hAnsi="Arial"/>
          <w:sz w:val="24"/>
          <w:szCs w:val="24"/>
        </w:rPr>
        <w:t>Wykonanie instalacji elektrycznej;</w:t>
      </w:r>
    </w:p>
    <w:p w14:paraId="7E55DD5A" w14:textId="77777777" w:rsidR="00122A3C" w:rsidRDefault="00122A3C" w:rsidP="006435AB">
      <w:pPr>
        <w:pStyle w:val="Akapitzlist"/>
        <w:numPr>
          <w:ilvl w:val="0"/>
          <w:numId w:val="48"/>
        </w:numPr>
        <w:rPr>
          <w:rFonts w:ascii="Arial" w:hAnsi="Arial"/>
          <w:sz w:val="24"/>
          <w:szCs w:val="24"/>
        </w:rPr>
      </w:pPr>
      <w:r>
        <w:rPr>
          <w:rFonts w:ascii="Arial" w:hAnsi="Arial"/>
          <w:sz w:val="24"/>
          <w:szCs w:val="24"/>
        </w:rPr>
        <w:t xml:space="preserve">Wykonanie instalacji </w:t>
      </w:r>
      <w:proofErr w:type="spellStart"/>
      <w:r>
        <w:rPr>
          <w:rFonts w:ascii="Arial" w:hAnsi="Arial"/>
          <w:sz w:val="24"/>
          <w:szCs w:val="24"/>
        </w:rPr>
        <w:t>przyzywowej</w:t>
      </w:r>
      <w:proofErr w:type="spellEnd"/>
      <w:r>
        <w:rPr>
          <w:rFonts w:ascii="Arial" w:hAnsi="Arial"/>
          <w:sz w:val="24"/>
          <w:szCs w:val="24"/>
        </w:rPr>
        <w:t>;</w:t>
      </w:r>
    </w:p>
    <w:p w14:paraId="6CFD4BFD" w14:textId="4BAD2101" w:rsidR="00801CCF" w:rsidRDefault="00801CCF" w:rsidP="006435AB">
      <w:pPr>
        <w:pStyle w:val="Akapitzlist"/>
        <w:numPr>
          <w:ilvl w:val="0"/>
          <w:numId w:val="41"/>
        </w:numPr>
        <w:rPr>
          <w:rFonts w:ascii="Arial" w:hAnsi="Arial"/>
          <w:sz w:val="24"/>
          <w:szCs w:val="24"/>
        </w:rPr>
      </w:pPr>
      <w:r w:rsidRPr="00122A3C">
        <w:rPr>
          <w:rFonts w:ascii="Arial" w:hAnsi="Arial"/>
          <w:sz w:val="24"/>
          <w:szCs w:val="24"/>
        </w:rPr>
        <w:t>Wykonanie instalacji wodno-kanalizacyjnej</w:t>
      </w:r>
      <w:r w:rsidR="00122A3C">
        <w:rPr>
          <w:rFonts w:ascii="Arial" w:hAnsi="Arial"/>
          <w:sz w:val="24"/>
          <w:szCs w:val="24"/>
        </w:rPr>
        <w:t xml:space="preserve"> i ogrzewania</w:t>
      </w:r>
      <w:r w:rsidRPr="00122A3C">
        <w:rPr>
          <w:rFonts w:ascii="Arial" w:hAnsi="Arial"/>
          <w:sz w:val="24"/>
          <w:szCs w:val="24"/>
        </w:rPr>
        <w:t>;</w:t>
      </w:r>
    </w:p>
    <w:p w14:paraId="32E9601C" w14:textId="53CF8C14" w:rsidR="00122A3C" w:rsidRDefault="00122A3C" w:rsidP="006435AB">
      <w:pPr>
        <w:pStyle w:val="Akapitzlist"/>
        <w:numPr>
          <w:ilvl w:val="0"/>
          <w:numId w:val="49"/>
        </w:numPr>
        <w:rPr>
          <w:rFonts w:ascii="Arial" w:hAnsi="Arial"/>
          <w:sz w:val="24"/>
          <w:szCs w:val="24"/>
        </w:rPr>
      </w:pPr>
      <w:r>
        <w:rPr>
          <w:rFonts w:ascii="Arial" w:hAnsi="Arial"/>
          <w:sz w:val="24"/>
          <w:szCs w:val="24"/>
        </w:rPr>
        <w:t xml:space="preserve">Wykonanie instalacji </w:t>
      </w:r>
      <w:proofErr w:type="spellStart"/>
      <w:r>
        <w:rPr>
          <w:rFonts w:ascii="Arial" w:hAnsi="Arial"/>
          <w:sz w:val="24"/>
          <w:szCs w:val="24"/>
        </w:rPr>
        <w:t>wod-kan</w:t>
      </w:r>
      <w:proofErr w:type="spellEnd"/>
      <w:r>
        <w:rPr>
          <w:rFonts w:ascii="Arial" w:hAnsi="Arial"/>
          <w:sz w:val="24"/>
          <w:szCs w:val="24"/>
        </w:rPr>
        <w:t>;</w:t>
      </w:r>
    </w:p>
    <w:p w14:paraId="1FBAE90D" w14:textId="1C0C88F4" w:rsidR="00801CCF" w:rsidRDefault="00801CCF" w:rsidP="006435AB">
      <w:pPr>
        <w:pStyle w:val="Akapitzlist"/>
        <w:numPr>
          <w:ilvl w:val="0"/>
          <w:numId w:val="49"/>
        </w:numPr>
        <w:rPr>
          <w:rFonts w:ascii="Arial" w:hAnsi="Arial"/>
          <w:sz w:val="24"/>
          <w:szCs w:val="24"/>
        </w:rPr>
      </w:pPr>
      <w:r w:rsidRPr="00122A3C">
        <w:rPr>
          <w:rFonts w:ascii="Arial" w:hAnsi="Arial"/>
          <w:sz w:val="24"/>
          <w:szCs w:val="24"/>
        </w:rPr>
        <w:t>Wykonanie instalacji ogrzewania elektrycznego;</w:t>
      </w:r>
    </w:p>
    <w:p w14:paraId="608B681E" w14:textId="7EC874ED" w:rsidR="00801CCF" w:rsidRDefault="00801CCF" w:rsidP="006435AB">
      <w:pPr>
        <w:pStyle w:val="Akapitzlist"/>
        <w:numPr>
          <w:ilvl w:val="0"/>
          <w:numId w:val="49"/>
        </w:numPr>
        <w:rPr>
          <w:rFonts w:ascii="Arial" w:hAnsi="Arial"/>
          <w:sz w:val="24"/>
          <w:szCs w:val="24"/>
        </w:rPr>
      </w:pPr>
      <w:r w:rsidRPr="00122A3C">
        <w:rPr>
          <w:rFonts w:ascii="Arial" w:hAnsi="Arial"/>
          <w:sz w:val="24"/>
          <w:szCs w:val="24"/>
        </w:rPr>
        <w:t>Wykonanie kanalizacji sanitarnej;</w:t>
      </w:r>
    </w:p>
    <w:p w14:paraId="4364E91B" w14:textId="41916397" w:rsidR="00801CCF" w:rsidRDefault="00801CCF" w:rsidP="006435AB">
      <w:pPr>
        <w:pStyle w:val="Akapitzlist"/>
        <w:numPr>
          <w:ilvl w:val="0"/>
          <w:numId w:val="49"/>
        </w:numPr>
        <w:rPr>
          <w:rFonts w:ascii="Arial" w:hAnsi="Arial"/>
          <w:sz w:val="24"/>
          <w:szCs w:val="24"/>
        </w:rPr>
      </w:pPr>
      <w:r w:rsidRPr="00122A3C">
        <w:rPr>
          <w:rFonts w:ascii="Arial" w:hAnsi="Arial"/>
          <w:sz w:val="24"/>
          <w:szCs w:val="24"/>
        </w:rPr>
        <w:t>Wykonanie przyłącza wody PE;</w:t>
      </w:r>
    </w:p>
    <w:p w14:paraId="6B3A95CA" w14:textId="54327DD3" w:rsidR="00801CCF" w:rsidRDefault="00C87848" w:rsidP="006435AB">
      <w:pPr>
        <w:pStyle w:val="Akapitzlist"/>
        <w:numPr>
          <w:ilvl w:val="0"/>
          <w:numId w:val="41"/>
        </w:numPr>
        <w:rPr>
          <w:rFonts w:ascii="Arial" w:hAnsi="Arial"/>
          <w:sz w:val="24"/>
          <w:szCs w:val="24"/>
        </w:rPr>
      </w:pPr>
      <w:r w:rsidRPr="00122A3C">
        <w:rPr>
          <w:rFonts w:ascii="Arial" w:hAnsi="Arial"/>
          <w:sz w:val="24"/>
          <w:szCs w:val="24"/>
        </w:rPr>
        <w:t>Montaż instalacji fotowoltaicznych</w:t>
      </w:r>
      <w:r w:rsidR="00122A3C">
        <w:rPr>
          <w:rFonts w:ascii="Arial" w:hAnsi="Arial"/>
          <w:sz w:val="24"/>
          <w:szCs w:val="24"/>
        </w:rPr>
        <w:t xml:space="preserve"> na budynku</w:t>
      </w:r>
      <w:r w:rsidR="0009357F" w:rsidRPr="00122A3C">
        <w:rPr>
          <w:rFonts w:ascii="Arial" w:hAnsi="Arial"/>
          <w:sz w:val="24"/>
          <w:szCs w:val="24"/>
        </w:rPr>
        <w:t>;</w:t>
      </w:r>
    </w:p>
    <w:p w14:paraId="7B08320A" w14:textId="080DF25A" w:rsidR="0009357F" w:rsidRDefault="0009357F" w:rsidP="006435AB">
      <w:pPr>
        <w:pStyle w:val="Akapitzlist"/>
        <w:numPr>
          <w:ilvl w:val="0"/>
          <w:numId w:val="41"/>
        </w:numPr>
        <w:rPr>
          <w:rFonts w:ascii="Arial" w:hAnsi="Arial"/>
          <w:sz w:val="24"/>
          <w:szCs w:val="24"/>
        </w:rPr>
      </w:pPr>
      <w:r w:rsidRPr="00122A3C">
        <w:rPr>
          <w:rFonts w:ascii="Arial" w:hAnsi="Arial"/>
          <w:sz w:val="24"/>
          <w:szCs w:val="24"/>
        </w:rPr>
        <w:t>Budowa zjazdu z drogi powiatowej;</w:t>
      </w:r>
    </w:p>
    <w:p w14:paraId="30084B1D" w14:textId="688795D1" w:rsidR="0009357F" w:rsidRPr="00122A3C" w:rsidRDefault="005F15D2" w:rsidP="006435AB">
      <w:pPr>
        <w:pStyle w:val="Akapitzlist"/>
        <w:numPr>
          <w:ilvl w:val="0"/>
          <w:numId w:val="41"/>
        </w:numPr>
        <w:rPr>
          <w:rFonts w:ascii="Arial" w:hAnsi="Arial"/>
          <w:sz w:val="24"/>
          <w:szCs w:val="24"/>
        </w:rPr>
      </w:pPr>
      <w:r w:rsidRPr="00122A3C">
        <w:rPr>
          <w:rFonts w:ascii="Arial" w:hAnsi="Arial"/>
          <w:sz w:val="24"/>
          <w:szCs w:val="24"/>
        </w:rPr>
        <w:t>Dostawa zestawu do gry w szachy plenerowe;</w:t>
      </w:r>
    </w:p>
    <w:p w14:paraId="5C44BD4D" w14:textId="77777777" w:rsidR="00CB1641" w:rsidRPr="00D07FD2" w:rsidRDefault="00CB1641" w:rsidP="00CB1641">
      <w:pPr>
        <w:pStyle w:val="Akapitzlist"/>
        <w:ind w:left="1080"/>
        <w:rPr>
          <w:rFonts w:ascii="Arial" w:hAnsi="Arial"/>
          <w:sz w:val="24"/>
          <w:szCs w:val="24"/>
        </w:rPr>
      </w:pPr>
    </w:p>
    <w:p w14:paraId="0EE0B2C2" w14:textId="77777777" w:rsidR="002D0F21" w:rsidRPr="001E3072" w:rsidRDefault="00ED202E" w:rsidP="006435AB">
      <w:pPr>
        <w:pStyle w:val="Akapitzlist"/>
        <w:numPr>
          <w:ilvl w:val="0"/>
          <w:numId w:val="40"/>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p>
    <w:p w14:paraId="0F5252E8" w14:textId="255E9C0A" w:rsidR="000D7B4F" w:rsidRPr="001E3072" w:rsidRDefault="000D7B4F" w:rsidP="006435AB">
      <w:pPr>
        <w:pStyle w:val="Akapitzlist"/>
        <w:numPr>
          <w:ilvl w:val="0"/>
          <w:numId w:val="42"/>
        </w:numPr>
        <w:jc w:val="both"/>
        <w:rPr>
          <w:rFonts w:ascii="Arial" w:hAnsi="Arial" w:cs="Arial"/>
          <w:sz w:val="24"/>
        </w:rPr>
      </w:pPr>
      <w:r w:rsidRPr="001E3072">
        <w:rPr>
          <w:rFonts w:ascii="Arial" w:hAnsi="Arial" w:cs="Arial"/>
          <w:sz w:val="24"/>
        </w:rPr>
        <w:t>uzyskanie w imieniu Zamawiającego w Powiatowym Inspektoracie Nadzoru Budowlanego w Nowym Sączu pozwolenia na użytkowanie obiekt</w:t>
      </w:r>
      <w:r w:rsidR="001E3072" w:rsidRPr="001E3072">
        <w:rPr>
          <w:rFonts w:ascii="Arial" w:hAnsi="Arial" w:cs="Arial"/>
          <w:sz w:val="24"/>
        </w:rPr>
        <w:t>ów</w:t>
      </w:r>
      <w:r w:rsidRPr="001E3072">
        <w:rPr>
          <w:rFonts w:ascii="Arial" w:hAnsi="Arial" w:cs="Arial"/>
          <w:sz w:val="24"/>
        </w:rPr>
        <w:t xml:space="preserve"> włącznie ze zgromadzeniem wszelkich niezbędnych dokumentów powykonawczych odpowiednio do zakresu wykonanych robót, sporządzeniem wniosku o wydanie decyzji o pozwoleniu na użytkowanie obiektu z kompletem załączników, złożeniem dokumentów w Powiatowym Inspektoracie Nadzoru Budowlanego, dostarczeniem Zamawiającemu pozwolenia na użytkowanie</w:t>
      </w:r>
      <w:r w:rsidR="001E3072" w:rsidRPr="001E3072">
        <w:rPr>
          <w:rFonts w:ascii="Arial" w:hAnsi="Arial" w:cs="Arial"/>
          <w:sz w:val="24"/>
        </w:rPr>
        <w:t>. Po podpisaniu umowy Zamawiający udzieli wykonawcy stosownego upoważnienia do działania w jego imieniu przed właściwymi instytucjami i organami w powyższej sprawie</w:t>
      </w:r>
      <w:r w:rsidRPr="001E3072">
        <w:rPr>
          <w:rFonts w:ascii="Arial" w:hAnsi="Arial" w:cs="Arial"/>
          <w:sz w:val="24"/>
        </w:rPr>
        <w:t>;</w:t>
      </w:r>
    </w:p>
    <w:p w14:paraId="56BA6F53" w14:textId="77777777" w:rsidR="000D7B4F" w:rsidRPr="000D7B4F" w:rsidRDefault="000D7B4F" w:rsidP="000D7B4F">
      <w:pPr>
        <w:pStyle w:val="Akapitzlist"/>
        <w:ind w:left="1080"/>
        <w:jc w:val="both"/>
        <w:rPr>
          <w:rFonts w:ascii="Arial" w:hAnsi="Arial" w:cs="Arial"/>
          <w:sz w:val="24"/>
        </w:rPr>
      </w:pPr>
    </w:p>
    <w:p w14:paraId="39BBA2F0" w14:textId="420BD190" w:rsidR="00787A4B" w:rsidRPr="00D07FD2" w:rsidRDefault="00787A4B" w:rsidP="006435AB">
      <w:pPr>
        <w:pStyle w:val="Akapitzlist"/>
        <w:numPr>
          <w:ilvl w:val="0"/>
          <w:numId w:val="42"/>
        </w:numPr>
        <w:jc w:val="both"/>
        <w:rPr>
          <w:rFonts w:ascii="Arial" w:hAnsi="Arial" w:cs="Arial"/>
          <w:sz w:val="24"/>
        </w:rPr>
      </w:pPr>
      <w:r w:rsidRPr="00D07FD2">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D07FD2">
        <w:rPr>
          <w:rFonts w:ascii="Arial" w:hAnsi="Arial"/>
          <w:sz w:val="24"/>
          <w:szCs w:val="24"/>
        </w:rPr>
        <w:t xml:space="preserve"> oraz obowiązującymi przepisami</w:t>
      </w:r>
      <w:r w:rsidRPr="00D07FD2">
        <w:rPr>
          <w:rFonts w:ascii="Arial" w:hAnsi="Arial"/>
          <w:sz w:val="24"/>
          <w:szCs w:val="24"/>
        </w:rPr>
        <w:t xml:space="preserve">; </w:t>
      </w:r>
    </w:p>
    <w:p w14:paraId="351C2A6B" w14:textId="77777777" w:rsidR="002D0F21" w:rsidRDefault="002D0F21" w:rsidP="006435AB">
      <w:pPr>
        <w:numPr>
          <w:ilvl w:val="0"/>
          <w:numId w:val="42"/>
        </w:numPr>
        <w:spacing w:after="0" w:line="240" w:lineRule="auto"/>
        <w:jc w:val="both"/>
        <w:rPr>
          <w:rFonts w:ascii="Arial" w:hAnsi="Arial"/>
          <w:sz w:val="24"/>
          <w:szCs w:val="24"/>
        </w:rPr>
      </w:pPr>
      <w:r w:rsidRPr="00787A4B">
        <w:rPr>
          <w:rFonts w:ascii="Arial" w:hAnsi="Arial"/>
          <w:sz w:val="24"/>
          <w:szCs w:val="24"/>
        </w:rPr>
        <w:t>pełna obsługa geodezyjna budowy wraz z geodezyjną inwentaryzacją powykonawczą sporządzoną w trzech kompletach w skali 1:500 oraz wykonanie dokumentacji powykonaw</w:t>
      </w:r>
      <w:r>
        <w:rPr>
          <w:rFonts w:ascii="Arial" w:hAnsi="Arial"/>
          <w:sz w:val="24"/>
          <w:szCs w:val="24"/>
        </w:rPr>
        <w:t>czej dla zakresu objętego umową;</w:t>
      </w:r>
    </w:p>
    <w:p w14:paraId="42502B9E" w14:textId="77777777" w:rsidR="00B61720" w:rsidRDefault="00B61720" w:rsidP="00B61720">
      <w:pPr>
        <w:spacing w:after="0" w:line="240" w:lineRule="auto"/>
        <w:ind w:left="1080"/>
        <w:jc w:val="both"/>
        <w:rPr>
          <w:rFonts w:ascii="Arial" w:hAnsi="Arial"/>
          <w:sz w:val="24"/>
          <w:szCs w:val="24"/>
        </w:rPr>
      </w:pPr>
    </w:p>
    <w:p w14:paraId="0CBB6D98" w14:textId="3E3968D5" w:rsidR="0089625F" w:rsidRPr="0013652E" w:rsidRDefault="003624C7" w:rsidP="006435AB">
      <w:pPr>
        <w:pStyle w:val="Akapitzlist"/>
        <w:numPr>
          <w:ilvl w:val="0"/>
          <w:numId w:val="40"/>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6435AB">
      <w:pPr>
        <w:pStyle w:val="Akapitzlist"/>
        <w:numPr>
          <w:ilvl w:val="0"/>
          <w:numId w:val="40"/>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3994FDD4" w:rsidR="00566201" w:rsidRDefault="00566201" w:rsidP="006435AB">
      <w:pPr>
        <w:pStyle w:val="Akapitzlist"/>
        <w:numPr>
          <w:ilvl w:val="0"/>
          <w:numId w:val="40"/>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oraz zgodnych z innymi przepisami w zakresie wymagań stawianym materiałom budowlanym.</w:t>
      </w:r>
    </w:p>
    <w:p w14:paraId="0CBA005B" w14:textId="294512D8" w:rsidR="00B434A3" w:rsidRPr="00172A6E" w:rsidRDefault="00B434A3" w:rsidP="006435AB">
      <w:pPr>
        <w:pStyle w:val="Akapitzlist"/>
        <w:numPr>
          <w:ilvl w:val="0"/>
          <w:numId w:val="40"/>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23DA91D2" w:rsidR="000A5D7B" w:rsidRPr="00172A6E" w:rsidRDefault="000A5D7B" w:rsidP="006435AB">
      <w:pPr>
        <w:pStyle w:val="Akapitzlist"/>
        <w:numPr>
          <w:ilvl w:val="0"/>
          <w:numId w:val="40"/>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ojmi</w:t>
      </w:r>
      <w:r w:rsidR="001E3072">
        <w:rPr>
          <w:rFonts w:ascii="Arial" w:hAnsi="Arial" w:cs="Arial"/>
          <w:sz w:val="24"/>
        </w:rPr>
        <w:t xml:space="preserve"> i gwarancji</w:t>
      </w:r>
      <w:r w:rsidR="0089625F" w:rsidRPr="00172A6E">
        <w:rPr>
          <w:rFonts w:ascii="Arial" w:hAnsi="Arial" w:cs="Arial"/>
          <w:sz w:val="24"/>
        </w:rPr>
        <w:t xml:space="preserve">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6435AB">
      <w:pPr>
        <w:pStyle w:val="Akapitzlist"/>
        <w:numPr>
          <w:ilvl w:val="0"/>
          <w:numId w:val="40"/>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1E3072" w:rsidRDefault="0089625F" w:rsidP="00444AA0">
      <w:pPr>
        <w:pStyle w:val="Akapitzlist"/>
        <w:rPr>
          <w:rFonts w:ascii="Arial" w:eastAsia="Arial" w:hAnsi="Arial" w:cs="Arial"/>
          <w:sz w:val="24"/>
        </w:rPr>
      </w:pPr>
      <w:r w:rsidRPr="001E3072">
        <w:rPr>
          <w:rFonts w:ascii="Arial" w:eastAsia="Arial" w:hAnsi="Arial" w:cs="Arial"/>
          <w:sz w:val="24"/>
        </w:rPr>
        <w:t>45000000</w:t>
      </w:r>
      <w:r w:rsidR="00444AA0" w:rsidRPr="001E3072">
        <w:rPr>
          <w:rFonts w:ascii="Arial" w:eastAsia="Arial" w:hAnsi="Arial" w:cs="Arial"/>
          <w:sz w:val="24"/>
        </w:rPr>
        <w:t>–</w:t>
      </w:r>
      <w:r w:rsidRPr="001E3072">
        <w:rPr>
          <w:rFonts w:ascii="Arial" w:eastAsia="Arial" w:hAnsi="Arial" w:cs="Arial"/>
          <w:sz w:val="24"/>
        </w:rPr>
        <w:t>7</w:t>
      </w:r>
      <w:r w:rsidR="00444AA0" w:rsidRPr="001E3072">
        <w:rPr>
          <w:rFonts w:ascii="Arial" w:eastAsia="Arial" w:hAnsi="Arial" w:cs="Arial"/>
          <w:sz w:val="24"/>
        </w:rPr>
        <w:t xml:space="preserve"> R</w:t>
      </w:r>
      <w:r w:rsidR="00566201" w:rsidRPr="001E3072">
        <w:rPr>
          <w:rFonts w:ascii="Arial" w:eastAsia="Arial" w:hAnsi="Arial" w:cs="Arial"/>
          <w:sz w:val="24"/>
        </w:rPr>
        <w:t xml:space="preserve">oboty </w:t>
      </w:r>
      <w:r w:rsidRPr="001E3072">
        <w:rPr>
          <w:rFonts w:ascii="Arial" w:eastAsia="Arial" w:hAnsi="Arial" w:cs="Arial"/>
          <w:sz w:val="24"/>
        </w:rPr>
        <w:t>budowlane</w:t>
      </w:r>
      <w:r w:rsidR="00566201" w:rsidRPr="001E3072">
        <w:rPr>
          <w:rFonts w:ascii="Arial" w:eastAsia="Arial" w:hAnsi="Arial" w:cs="Arial"/>
          <w:sz w:val="24"/>
        </w:rPr>
        <w:t>;</w:t>
      </w:r>
      <w:r w:rsidR="00444AA0" w:rsidRPr="001E3072">
        <w:rPr>
          <w:rFonts w:ascii="Arial" w:eastAsia="Arial" w:hAnsi="Arial" w:cs="Arial"/>
          <w:sz w:val="24"/>
        </w:rPr>
        <w:t xml:space="preserve"> </w:t>
      </w:r>
    </w:p>
    <w:p w14:paraId="090BCA04" w14:textId="77777777" w:rsidR="00444AA0" w:rsidRPr="001E3072" w:rsidRDefault="00444AA0" w:rsidP="00444AA0">
      <w:pPr>
        <w:pStyle w:val="Akapitzlist"/>
        <w:rPr>
          <w:rFonts w:ascii="Arial" w:eastAsia="Arial" w:hAnsi="Arial" w:cs="Arial"/>
          <w:sz w:val="24"/>
        </w:rPr>
      </w:pPr>
      <w:r w:rsidRPr="001E3072">
        <w:rPr>
          <w:rFonts w:ascii="Arial" w:eastAsia="Arial" w:hAnsi="Arial" w:cs="Arial"/>
          <w:sz w:val="24"/>
        </w:rPr>
        <w:t xml:space="preserve">45100000-8 Przygotowanie terenu pod budowę; </w:t>
      </w:r>
    </w:p>
    <w:p w14:paraId="2E6C2154" w14:textId="2793E10F" w:rsidR="00566201" w:rsidRPr="001E3072" w:rsidRDefault="00444AA0" w:rsidP="00444AA0">
      <w:pPr>
        <w:pStyle w:val="Akapitzlist"/>
        <w:rPr>
          <w:rFonts w:ascii="Arial" w:eastAsia="Arial" w:hAnsi="Arial" w:cs="Arial"/>
          <w:sz w:val="24"/>
        </w:rPr>
      </w:pPr>
      <w:r w:rsidRPr="001E3072">
        <w:rPr>
          <w:rFonts w:ascii="Arial" w:eastAsia="Arial" w:hAnsi="Arial" w:cs="Arial"/>
          <w:sz w:val="24"/>
        </w:rPr>
        <w:t>45200000-9 Roboty budowlane w zakresie wznoszenia kompletnych obiektów budowlanych;</w:t>
      </w:r>
    </w:p>
    <w:p w14:paraId="71AB7BC5" w14:textId="63387014"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45212220-4 Roboty budowlane związane z wielofunkcyjnymi obiektami sportowymi</w:t>
      </w:r>
    </w:p>
    <w:p w14:paraId="5AB81632" w14:textId="2731B0ED"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 xml:space="preserve">45332000-3 Instalacje </w:t>
      </w:r>
      <w:proofErr w:type="spellStart"/>
      <w:r w:rsidRPr="001E3072">
        <w:rPr>
          <w:rFonts w:ascii="Arial" w:eastAsia="Arial" w:hAnsi="Arial" w:cs="Arial"/>
          <w:sz w:val="24"/>
        </w:rPr>
        <w:t>wod</w:t>
      </w:r>
      <w:proofErr w:type="spellEnd"/>
      <w:r w:rsidRPr="001E3072">
        <w:rPr>
          <w:rFonts w:ascii="Arial" w:eastAsia="Arial" w:hAnsi="Arial" w:cs="Arial"/>
          <w:sz w:val="24"/>
        </w:rPr>
        <w:t xml:space="preserve"> – </w:t>
      </w:r>
      <w:proofErr w:type="spellStart"/>
      <w:r w:rsidRPr="001E3072">
        <w:rPr>
          <w:rFonts w:ascii="Arial" w:eastAsia="Arial" w:hAnsi="Arial" w:cs="Arial"/>
          <w:sz w:val="24"/>
        </w:rPr>
        <w:t>kan</w:t>
      </w:r>
      <w:proofErr w:type="spellEnd"/>
    </w:p>
    <w:p w14:paraId="07308909" w14:textId="6CEE7418"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45310000-3 Instalacje c.o.</w:t>
      </w:r>
    </w:p>
    <w:p w14:paraId="12E89BBB" w14:textId="3E45E09B"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45231300-8 Instalacje zewnętrzne</w:t>
      </w:r>
    </w:p>
    <w:p w14:paraId="00AB14B4" w14:textId="3FD60024"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45310000-3 Roboty instalacyjne elektryczne</w:t>
      </w:r>
    </w:p>
    <w:p w14:paraId="4C96E988" w14:textId="22BFDEE9" w:rsidR="005242D2" w:rsidRPr="001E3072" w:rsidRDefault="005242D2" w:rsidP="005242D2">
      <w:pPr>
        <w:pStyle w:val="Akapitzlist"/>
        <w:rPr>
          <w:rFonts w:ascii="Arial" w:eastAsia="Arial" w:hAnsi="Arial" w:cs="Arial"/>
          <w:sz w:val="24"/>
        </w:rPr>
      </w:pPr>
      <w:r w:rsidRPr="001E3072">
        <w:rPr>
          <w:rFonts w:ascii="Arial" w:eastAsia="Arial" w:hAnsi="Arial" w:cs="Arial"/>
          <w:sz w:val="24"/>
        </w:rPr>
        <w:t>45233</w:t>
      </w:r>
      <w:r w:rsidR="00983FCB" w:rsidRPr="001E3072">
        <w:rPr>
          <w:rFonts w:ascii="Arial" w:eastAsia="Arial" w:hAnsi="Arial" w:cs="Arial"/>
          <w:sz w:val="24"/>
        </w:rPr>
        <w:t>2</w:t>
      </w:r>
      <w:r w:rsidRPr="001E3072">
        <w:rPr>
          <w:rFonts w:ascii="Arial" w:eastAsia="Arial" w:hAnsi="Arial" w:cs="Arial"/>
          <w:sz w:val="24"/>
        </w:rPr>
        <w:t>00-</w:t>
      </w:r>
      <w:r w:rsidR="00983FCB" w:rsidRPr="001E3072">
        <w:rPr>
          <w:rFonts w:ascii="Arial" w:eastAsia="Arial" w:hAnsi="Arial" w:cs="Arial"/>
          <w:sz w:val="24"/>
        </w:rPr>
        <w:t>9</w:t>
      </w:r>
      <w:r w:rsidRPr="001E3072">
        <w:rPr>
          <w:rFonts w:ascii="Arial" w:eastAsia="Arial" w:hAnsi="Arial" w:cs="Arial"/>
          <w:sz w:val="24"/>
        </w:rPr>
        <w:t xml:space="preserve"> Roboty w zakresie </w:t>
      </w:r>
      <w:r w:rsidR="00983FCB" w:rsidRPr="001E3072">
        <w:rPr>
          <w:rFonts w:ascii="Arial" w:eastAsia="Arial" w:hAnsi="Arial" w:cs="Arial"/>
          <w:sz w:val="24"/>
        </w:rPr>
        <w:t xml:space="preserve">różnych </w:t>
      </w:r>
      <w:r w:rsidRPr="001E3072">
        <w:rPr>
          <w:rFonts w:ascii="Arial" w:eastAsia="Arial" w:hAnsi="Arial" w:cs="Arial"/>
          <w:sz w:val="24"/>
        </w:rPr>
        <w:t>nawierzchni.</w:t>
      </w:r>
    </w:p>
    <w:p w14:paraId="05475EBF" w14:textId="0E229B6F" w:rsidR="00346369" w:rsidRDefault="00346369" w:rsidP="006435AB">
      <w:pPr>
        <w:pStyle w:val="Akapitzlist"/>
        <w:numPr>
          <w:ilvl w:val="0"/>
          <w:numId w:val="40"/>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lastRenderedPageBreak/>
        <w:t>Termin wykonania zamówienia.</w:t>
      </w:r>
      <w:bookmarkEnd w:id="4"/>
    </w:p>
    <w:p w14:paraId="14E7EFA6" w14:textId="4383E490" w:rsidR="00044674" w:rsidRPr="001E3072" w:rsidRDefault="000A5D7B" w:rsidP="00044674">
      <w:pPr>
        <w:ind w:left="360"/>
        <w:rPr>
          <w:rFonts w:ascii="Arial" w:hAnsi="Arial" w:cs="Arial"/>
          <w:sz w:val="24"/>
        </w:rPr>
      </w:pPr>
      <w:r w:rsidRPr="001E3072">
        <w:rPr>
          <w:rFonts w:ascii="Arial" w:hAnsi="Arial" w:cs="Arial"/>
          <w:sz w:val="24"/>
        </w:rPr>
        <w:t xml:space="preserve">Do dnia </w:t>
      </w:r>
      <w:r w:rsidR="00B61720" w:rsidRPr="001E3072">
        <w:rPr>
          <w:rFonts w:ascii="Arial" w:hAnsi="Arial" w:cs="Arial"/>
          <w:sz w:val="24"/>
        </w:rPr>
        <w:t xml:space="preserve">30 </w:t>
      </w:r>
      <w:r w:rsidR="00D912F6" w:rsidRPr="001E3072">
        <w:rPr>
          <w:rFonts w:ascii="Arial" w:hAnsi="Arial" w:cs="Arial"/>
          <w:sz w:val="24"/>
        </w:rPr>
        <w:t>sierpnia</w:t>
      </w:r>
      <w:r w:rsidR="00237770" w:rsidRPr="001E3072">
        <w:rPr>
          <w:rFonts w:ascii="Arial" w:hAnsi="Arial" w:cs="Arial"/>
          <w:sz w:val="24"/>
        </w:rPr>
        <w:t xml:space="preserve"> </w:t>
      </w:r>
      <w:r w:rsidR="00B90E43" w:rsidRPr="001E3072">
        <w:rPr>
          <w:rFonts w:ascii="Arial" w:hAnsi="Arial" w:cs="Arial"/>
          <w:sz w:val="24"/>
        </w:rPr>
        <w:t>201</w:t>
      </w:r>
      <w:r w:rsidR="00057CC9" w:rsidRPr="001E3072">
        <w:rPr>
          <w:rFonts w:ascii="Arial" w:hAnsi="Arial" w:cs="Arial"/>
          <w:sz w:val="24"/>
        </w:rPr>
        <w:t>9</w:t>
      </w:r>
      <w:r w:rsidR="00044674" w:rsidRPr="001E3072">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03511963"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B61720">
        <w:rPr>
          <w:rFonts w:ascii="Arial" w:hAnsi="Arial" w:cs="Arial"/>
          <w:sz w:val="24"/>
        </w:rPr>
        <w:t>70</w:t>
      </w:r>
      <w:r w:rsidR="00D62D3A">
        <w:rPr>
          <w:rFonts w:ascii="Arial" w:hAnsi="Arial" w:cs="Arial"/>
          <w:sz w:val="24"/>
        </w:rPr>
        <w:t>0</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3A7794B5" w:rsidR="000A5D7B" w:rsidRPr="00E56587" w:rsidRDefault="00B61720" w:rsidP="00672FCB">
      <w:pPr>
        <w:pStyle w:val="Akapitzlist"/>
        <w:ind w:left="2496"/>
        <w:jc w:val="both"/>
        <w:rPr>
          <w:rFonts w:ascii="Arial" w:hAnsi="Arial" w:cs="Arial"/>
          <w:sz w:val="24"/>
        </w:rPr>
      </w:pPr>
      <w:r>
        <w:rPr>
          <w:rFonts w:ascii="Arial" w:hAnsi="Arial" w:cs="Arial"/>
          <w:sz w:val="24"/>
        </w:rPr>
        <w:t>70</w:t>
      </w:r>
      <w:r w:rsidR="00D62D3A">
        <w:rPr>
          <w:rFonts w:ascii="Arial" w:hAnsi="Arial" w:cs="Arial"/>
          <w:sz w:val="24"/>
        </w:rPr>
        <w:t>0</w:t>
      </w:r>
      <w:r w:rsidR="00672FCB">
        <w:rPr>
          <w:rFonts w:ascii="Arial" w:hAnsi="Arial" w:cs="Arial"/>
          <w:sz w:val="24"/>
        </w:rPr>
        <w:t xml:space="preserve">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30D7C129" w14:textId="6FCB313C" w:rsidR="00B61720" w:rsidRPr="002664F1" w:rsidRDefault="00B61720" w:rsidP="00B6172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Pr="002664F1">
        <w:rPr>
          <w:rFonts w:ascii="Arial" w:eastAsia="Calibri" w:hAnsi="Arial" w:cs="Arial"/>
          <w:b/>
          <w:iCs/>
          <w:sz w:val="24"/>
          <w:szCs w:val="24"/>
        </w:rPr>
        <w:t>budowy</w:t>
      </w:r>
      <w:r w:rsidRPr="002664F1">
        <w:rPr>
          <w:rFonts w:ascii="Arial" w:hAnsi="Arial" w:cs="Arial"/>
          <w:iCs/>
          <w:sz w:val="24"/>
          <w:szCs w:val="24"/>
        </w:rPr>
        <w:t xml:space="preserve"> – osoba posiadająca uprawnienia budowlane uprawniające do pełnienia samodzielnych funkcji technicznych w budownictwie zgodnie z Ustawą </w:t>
      </w:r>
      <w:r w:rsidRPr="002664F1">
        <w:rPr>
          <w:rFonts w:ascii="Arial" w:hAnsi="Arial" w:cs="Arial"/>
          <w:iCs/>
          <w:sz w:val="24"/>
          <w:szCs w:val="24"/>
        </w:rPr>
        <w:br/>
        <w:t>z dnia 7 lipca 1994 r. Prawo budowlane oraz Rozporządzeniem Ministra Infrastruktury i Rozwoju z dnia 11 września 2014r.</w:t>
      </w:r>
      <w:r w:rsidR="001E3072">
        <w:rPr>
          <w:rFonts w:ascii="Arial" w:hAnsi="Arial" w:cs="Arial"/>
          <w:iCs/>
          <w:sz w:val="24"/>
          <w:szCs w:val="24"/>
        </w:rPr>
        <w:t xml:space="preserve"> </w:t>
      </w:r>
      <w:r w:rsidRPr="002664F1">
        <w:rPr>
          <w:rFonts w:ascii="Arial" w:hAnsi="Arial" w:cs="Arial"/>
          <w:iCs/>
          <w:sz w:val="24"/>
          <w:szCs w:val="24"/>
        </w:rPr>
        <w:t xml:space="preserve">w sprawie samodzielnych funkcji technicznych w budownictwie </w:t>
      </w:r>
      <w:r w:rsidRPr="002664F1">
        <w:rPr>
          <w:rFonts w:ascii="Arial" w:hAnsi="Arial" w:cs="Arial"/>
          <w:b/>
          <w:iCs/>
          <w:sz w:val="24"/>
          <w:szCs w:val="24"/>
        </w:rPr>
        <w:t xml:space="preserve">w specjalności </w:t>
      </w:r>
      <w:proofErr w:type="spellStart"/>
      <w:r w:rsidRPr="002664F1">
        <w:rPr>
          <w:rFonts w:ascii="Arial" w:hAnsi="Arial" w:cs="Arial"/>
          <w:b/>
          <w:iCs/>
          <w:sz w:val="24"/>
          <w:szCs w:val="24"/>
        </w:rPr>
        <w:t>konstrukcyjno</w:t>
      </w:r>
      <w:proofErr w:type="spellEnd"/>
      <w:r w:rsidRPr="002664F1">
        <w:rPr>
          <w:rFonts w:ascii="Arial" w:hAnsi="Arial" w:cs="Arial"/>
          <w:b/>
          <w:iCs/>
          <w:sz w:val="24"/>
          <w:szCs w:val="24"/>
        </w:rPr>
        <w:t xml:space="preserve"> – budowlanej bez ograniczeń;</w:t>
      </w:r>
    </w:p>
    <w:p w14:paraId="601A0208" w14:textId="14EF227B" w:rsidR="00B61720" w:rsidRPr="00B61720" w:rsidRDefault="00B61720" w:rsidP="00B61720">
      <w:pPr>
        <w:pStyle w:val="Akapitzlist"/>
        <w:numPr>
          <w:ilvl w:val="2"/>
          <w:numId w:val="6"/>
        </w:numPr>
        <w:ind w:left="2694"/>
        <w:jc w:val="both"/>
        <w:rPr>
          <w:rFonts w:ascii="Arial" w:hAnsi="Arial" w:cs="Arial"/>
          <w:sz w:val="24"/>
          <w:szCs w:val="24"/>
        </w:rPr>
      </w:pPr>
      <w:r>
        <w:rPr>
          <w:rFonts w:ascii="Arial" w:hAnsi="Arial" w:cs="Arial"/>
          <w:b/>
          <w:iCs/>
          <w:sz w:val="24"/>
          <w:szCs w:val="24"/>
        </w:rPr>
        <w:t>kierownik robót</w:t>
      </w:r>
      <w:r>
        <w:rPr>
          <w:rFonts w:ascii="Arial" w:hAnsi="Arial" w:cs="Arial"/>
          <w:iCs/>
          <w:sz w:val="24"/>
          <w:szCs w:val="24"/>
        </w:rPr>
        <w:t xml:space="preserve"> – osoba posiadająca uprawnienia budowlane uprawniające do pełnienia samodzielnych funkcji technicznych w budownictwie zgodnie z Ustawą </w:t>
      </w:r>
      <w:r>
        <w:rPr>
          <w:rFonts w:ascii="Arial" w:hAnsi="Arial" w:cs="Arial"/>
          <w:iCs/>
          <w:sz w:val="24"/>
          <w:szCs w:val="24"/>
        </w:rPr>
        <w:br/>
        <w:t>z dnia 7 lipca 1994 r. Prawo budowlane oraz Rozporządzeniem Ministra Inf</w:t>
      </w:r>
      <w:r w:rsidR="001E3072">
        <w:rPr>
          <w:rFonts w:ascii="Arial" w:hAnsi="Arial" w:cs="Arial"/>
          <w:iCs/>
          <w:sz w:val="24"/>
          <w:szCs w:val="24"/>
        </w:rPr>
        <w:t xml:space="preserve">rastruktury i Rozwoju z dnia 11 </w:t>
      </w:r>
      <w:r>
        <w:rPr>
          <w:rFonts w:ascii="Arial" w:hAnsi="Arial" w:cs="Arial"/>
          <w:iCs/>
          <w:sz w:val="24"/>
          <w:szCs w:val="24"/>
        </w:rPr>
        <w:t>września</w:t>
      </w:r>
      <w:r w:rsidR="001E3072">
        <w:rPr>
          <w:rFonts w:ascii="Arial" w:hAnsi="Arial" w:cs="Arial"/>
          <w:iCs/>
          <w:sz w:val="24"/>
          <w:szCs w:val="24"/>
        </w:rPr>
        <w:t xml:space="preserve"> </w:t>
      </w:r>
      <w:r>
        <w:rPr>
          <w:rFonts w:ascii="Arial" w:hAnsi="Arial" w:cs="Arial"/>
          <w:iCs/>
          <w:sz w:val="24"/>
          <w:szCs w:val="24"/>
        </w:rPr>
        <w:t>2014r.</w:t>
      </w:r>
      <w:r w:rsidR="001E3072">
        <w:rPr>
          <w:rFonts w:ascii="Arial" w:hAnsi="Arial" w:cs="Arial"/>
          <w:iCs/>
          <w:sz w:val="24"/>
          <w:szCs w:val="24"/>
        </w:rPr>
        <w:t xml:space="preserve"> </w:t>
      </w:r>
      <w:r>
        <w:rPr>
          <w:rFonts w:ascii="Arial" w:hAnsi="Arial" w:cs="Arial"/>
          <w:iCs/>
          <w:sz w:val="24"/>
          <w:szCs w:val="24"/>
        </w:rPr>
        <w:t xml:space="preserve">w sprawie samodzielnych funkcji technicznych w budownictwie </w:t>
      </w:r>
      <w:r>
        <w:rPr>
          <w:rFonts w:ascii="Arial" w:hAnsi="Arial" w:cs="Arial"/>
          <w:b/>
          <w:iCs/>
          <w:sz w:val="24"/>
          <w:szCs w:val="24"/>
        </w:rPr>
        <w:t xml:space="preserve">w specjalności </w:t>
      </w:r>
      <w:r>
        <w:rPr>
          <w:rFonts w:ascii="Arial" w:hAnsi="Arial" w:cs="Arial"/>
          <w:b/>
          <w:sz w:val="24"/>
          <w:szCs w:val="24"/>
        </w:rPr>
        <w:t xml:space="preserve">instalacyjnej w zakresie sieci, instalacji i urządzeń </w:t>
      </w:r>
      <w:r>
        <w:rPr>
          <w:rFonts w:ascii="Arial" w:hAnsi="Arial" w:cs="Arial"/>
          <w:b/>
          <w:sz w:val="24"/>
          <w:szCs w:val="24"/>
        </w:rPr>
        <w:lastRenderedPageBreak/>
        <w:t>cieplnych, wentylacyjnych, gazowych, wodociągowych i kanalizacyjnych bez ograniczeń</w:t>
      </w:r>
    </w:p>
    <w:p w14:paraId="332B1285" w14:textId="350A8633" w:rsidR="00B61720" w:rsidRPr="00B61720" w:rsidRDefault="00B61720" w:rsidP="00B61720">
      <w:pPr>
        <w:pStyle w:val="Akapitzlist"/>
        <w:numPr>
          <w:ilvl w:val="2"/>
          <w:numId w:val="6"/>
        </w:numPr>
        <w:ind w:left="2694" w:hanging="142"/>
        <w:jc w:val="both"/>
        <w:rPr>
          <w:rFonts w:ascii="Arial" w:hAnsi="Arial" w:cs="Arial"/>
          <w:sz w:val="24"/>
        </w:rPr>
      </w:pPr>
      <w:r w:rsidRPr="00B61720">
        <w:rPr>
          <w:rFonts w:ascii="Arial" w:hAnsi="Arial" w:cs="Arial"/>
          <w:sz w:val="24"/>
          <w:szCs w:val="24"/>
        </w:rPr>
        <w:t xml:space="preserve"> </w:t>
      </w:r>
      <w:r w:rsidRPr="00B61720">
        <w:rPr>
          <w:rFonts w:ascii="Arial" w:hAnsi="Arial" w:cs="Arial"/>
          <w:b/>
          <w:iCs/>
          <w:sz w:val="24"/>
          <w:szCs w:val="24"/>
        </w:rPr>
        <w:t>kierownik robót</w:t>
      </w:r>
      <w:r w:rsidRPr="00B61720">
        <w:rPr>
          <w:rFonts w:ascii="Arial" w:hAnsi="Arial" w:cs="Arial"/>
          <w:iCs/>
          <w:sz w:val="24"/>
          <w:szCs w:val="24"/>
        </w:rPr>
        <w:t xml:space="preserve"> – osoba posiadająca uprawnienia budowlane uprawniające do pełnienia samodzielnych funkcji technicznych w budownictwie zgodnie z Ustawą </w:t>
      </w:r>
      <w:r w:rsidRPr="00B61720">
        <w:rPr>
          <w:rFonts w:ascii="Arial" w:hAnsi="Arial" w:cs="Arial"/>
          <w:iCs/>
          <w:sz w:val="24"/>
          <w:szCs w:val="24"/>
        </w:rPr>
        <w:br/>
        <w:t>z dnia 7 lipca 1994 r. Prawo budowlane oraz Rozporządzeniem Ministra Infrastruktury i Rozwoju z dnia 11 września 2014r.</w:t>
      </w:r>
      <w:r w:rsidR="001E3072">
        <w:rPr>
          <w:rFonts w:ascii="Arial" w:hAnsi="Arial" w:cs="Arial"/>
          <w:iCs/>
          <w:sz w:val="24"/>
          <w:szCs w:val="24"/>
        </w:rPr>
        <w:t xml:space="preserve"> </w:t>
      </w:r>
      <w:r w:rsidRPr="00B61720">
        <w:rPr>
          <w:rFonts w:ascii="Arial" w:hAnsi="Arial" w:cs="Arial"/>
          <w:iCs/>
          <w:sz w:val="24"/>
          <w:szCs w:val="24"/>
        </w:rPr>
        <w:t xml:space="preserve">w sprawie samodzielnych funkcji technicznych w budownictwie </w:t>
      </w:r>
      <w:r w:rsidRPr="00B61720">
        <w:rPr>
          <w:rFonts w:ascii="Arial" w:hAnsi="Arial" w:cs="Arial"/>
          <w:b/>
          <w:iCs/>
          <w:sz w:val="24"/>
          <w:szCs w:val="24"/>
        </w:rPr>
        <w:t xml:space="preserve">w specjalności </w:t>
      </w:r>
      <w:r w:rsidRPr="00B61720">
        <w:rPr>
          <w:rFonts w:ascii="Arial" w:hAnsi="Arial" w:cs="Arial"/>
          <w:b/>
          <w:sz w:val="24"/>
          <w:szCs w:val="24"/>
        </w:rPr>
        <w:t>instalacyjnej w zakresie sieci, instalacji i urządzeń elektrycznych i elektroenergetycznych bez ograniczeń</w:t>
      </w:r>
    </w:p>
    <w:p w14:paraId="2AD9ECD0" w14:textId="657C643C" w:rsidR="00A014B6" w:rsidRPr="001E3072" w:rsidRDefault="006410DA" w:rsidP="006317D0">
      <w:pPr>
        <w:pStyle w:val="Akapitzlist"/>
        <w:numPr>
          <w:ilvl w:val="2"/>
          <w:numId w:val="6"/>
        </w:numPr>
        <w:ind w:left="2694"/>
        <w:jc w:val="both"/>
        <w:rPr>
          <w:rFonts w:ascii="Arial" w:hAnsi="Arial" w:cs="Arial"/>
          <w:sz w:val="24"/>
          <w:szCs w:val="24"/>
        </w:rPr>
      </w:pPr>
      <w:r w:rsidRPr="001E3072">
        <w:rPr>
          <w:rFonts w:ascii="Arial" w:hAnsi="Arial" w:cs="Arial"/>
          <w:b/>
          <w:iCs/>
          <w:sz w:val="24"/>
          <w:szCs w:val="24"/>
        </w:rPr>
        <w:t xml:space="preserve">kierownik </w:t>
      </w:r>
      <w:r w:rsidR="00B61720" w:rsidRPr="001E3072">
        <w:rPr>
          <w:rFonts w:ascii="Arial" w:hAnsi="Arial" w:cs="Arial"/>
          <w:b/>
          <w:iCs/>
          <w:sz w:val="24"/>
          <w:szCs w:val="24"/>
        </w:rPr>
        <w:t>robót</w:t>
      </w:r>
      <w:r w:rsidR="002978E5" w:rsidRPr="001E3072">
        <w:rPr>
          <w:rFonts w:ascii="Arial" w:hAnsi="Arial" w:cs="Arial"/>
          <w:iCs/>
          <w:sz w:val="24"/>
          <w:szCs w:val="24"/>
        </w:rPr>
        <w:t xml:space="preserve"> – osoba posiadająca uprawnienia budowlane uprawniające do pełnienia samodzielnych funkcji technicznych w budownictwie zgodnie z Ustawą </w:t>
      </w:r>
      <w:r w:rsidR="002978E5" w:rsidRPr="001E3072">
        <w:rPr>
          <w:rFonts w:ascii="Arial" w:hAnsi="Arial" w:cs="Arial"/>
          <w:iCs/>
          <w:sz w:val="24"/>
          <w:szCs w:val="24"/>
        </w:rPr>
        <w:br/>
        <w:t>z dnia 7 lipca 1994 r. Prawo budowlane oraz Rozporządzeniem Ministra Infrastruktury i Rozwoju z dnia 11 września 2014r.</w:t>
      </w:r>
      <w:r w:rsidR="00672FCB" w:rsidRPr="001E3072">
        <w:rPr>
          <w:rFonts w:ascii="Arial" w:hAnsi="Arial" w:cs="Arial"/>
          <w:iCs/>
          <w:sz w:val="24"/>
          <w:szCs w:val="24"/>
        </w:rPr>
        <w:t xml:space="preserve"> </w:t>
      </w:r>
      <w:r w:rsidR="002978E5" w:rsidRPr="001E3072">
        <w:rPr>
          <w:rFonts w:ascii="Arial" w:hAnsi="Arial" w:cs="Arial"/>
          <w:iCs/>
          <w:sz w:val="24"/>
          <w:szCs w:val="24"/>
        </w:rPr>
        <w:t xml:space="preserve">w sprawie samodzielnych funkcji technicznych w budownictwie </w:t>
      </w:r>
      <w:r w:rsidR="008E2184" w:rsidRPr="001E3072">
        <w:rPr>
          <w:rFonts w:ascii="Arial" w:hAnsi="Arial" w:cs="Arial"/>
          <w:b/>
          <w:iCs/>
          <w:sz w:val="24"/>
          <w:szCs w:val="24"/>
        </w:rPr>
        <w:t xml:space="preserve">w specjalności </w:t>
      </w:r>
      <w:r w:rsidR="00E56587" w:rsidRPr="001E3072">
        <w:rPr>
          <w:rFonts w:ascii="Arial" w:hAnsi="Arial" w:cs="Arial"/>
          <w:b/>
          <w:iCs/>
          <w:sz w:val="24"/>
          <w:szCs w:val="24"/>
        </w:rPr>
        <w:t>drogowej</w:t>
      </w:r>
      <w:r w:rsidR="002978E5" w:rsidRPr="001E3072">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lastRenderedPageBreak/>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0C1EABA6"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 xml:space="preserve">w szczególnym celu zaspokajania potrzeb o charakterze powszechnym niemających charakteru przemysłowego ani handlowego, jeżeli </w:t>
      </w:r>
      <w:r w:rsidRPr="00016107">
        <w:rPr>
          <w:rFonts w:ascii="Arial" w:hAnsi="Arial" w:cs="Arial"/>
          <w:sz w:val="24"/>
        </w:rPr>
        <w:lastRenderedPageBreak/>
        <w:t>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lastRenderedPageBreak/>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6203AABB"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5F15D2">
        <w:rPr>
          <w:rFonts w:ascii="Arial" w:hAnsi="Arial" w:cs="Arial"/>
          <w:sz w:val="24"/>
        </w:rPr>
        <w:t>70</w:t>
      </w:r>
      <w:r w:rsidR="00D62D3A">
        <w:rPr>
          <w:rFonts w:ascii="Arial" w:hAnsi="Arial" w:cs="Arial"/>
          <w:sz w:val="24"/>
        </w:rPr>
        <w:t>0</w:t>
      </w:r>
      <w:r w:rsidR="00E56587" w:rsidRPr="00672FCB">
        <w:rPr>
          <w:rFonts w:ascii="Arial" w:hAnsi="Arial" w:cs="Arial"/>
          <w:sz w:val="24"/>
        </w:rPr>
        <w:t> 000,00 zł;</w:t>
      </w:r>
    </w:p>
    <w:p w14:paraId="745FED1E" w14:textId="0D1D90F6"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r w:rsidR="005F15D2">
        <w:rPr>
          <w:rFonts w:ascii="Arial" w:hAnsi="Arial" w:cs="Arial"/>
          <w:sz w:val="24"/>
        </w:rPr>
        <w:t>70</w:t>
      </w:r>
      <w:r w:rsidR="00D62D3A">
        <w:rPr>
          <w:rFonts w:ascii="Arial" w:hAnsi="Arial" w:cs="Arial"/>
          <w:sz w:val="24"/>
        </w:rPr>
        <w:t>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lastRenderedPageBreak/>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1B17B296"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lastRenderedPageBreak/>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lastRenderedPageBreak/>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2AD6B1"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3"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lastRenderedPageBreak/>
        <w:t>Osobami upoważnionymi do porozumiewania się ze strony Zamawiającego są:</w:t>
      </w:r>
    </w:p>
    <w:p w14:paraId="4B22C775" w14:textId="3D2B4C25" w:rsidR="00B82D91" w:rsidRDefault="00B61720" w:rsidP="0013652E">
      <w:pPr>
        <w:pStyle w:val="Akapitzlist"/>
        <w:numPr>
          <w:ilvl w:val="2"/>
          <w:numId w:val="1"/>
        </w:numPr>
        <w:ind w:left="1418" w:hanging="425"/>
        <w:rPr>
          <w:rFonts w:ascii="Arial" w:hAnsi="Arial" w:cs="Arial"/>
          <w:sz w:val="24"/>
        </w:rPr>
      </w:pPr>
      <w:r>
        <w:rPr>
          <w:rFonts w:ascii="Arial" w:hAnsi="Arial" w:cs="Arial"/>
          <w:sz w:val="24"/>
        </w:rPr>
        <w:t>Piotr Szczypta</w:t>
      </w:r>
      <w:r w:rsidR="00B82D91">
        <w:rPr>
          <w:rFonts w:ascii="Arial" w:hAnsi="Arial" w:cs="Arial"/>
          <w:sz w:val="24"/>
        </w:rPr>
        <w:tab/>
      </w:r>
      <w:r>
        <w:rPr>
          <w:rFonts w:ascii="Arial" w:hAnsi="Arial" w:cs="Arial"/>
          <w:sz w:val="24"/>
        </w:rPr>
        <w:tab/>
      </w:r>
      <w:r w:rsidR="00B82D91" w:rsidRPr="00B82D91">
        <w:rPr>
          <w:rFonts w:ascii="Arial" w:hAnsi="Arial" w:cs="Arial"/>
          <w:sz w:val="24"/>
        </w:rPr>
        <w:t>– w zakresie przedmiotu zamówienia;</w:t>
      </w:r>
    </w:p>
    <w:p w14:paraId="6ECCAD48" w14:textId="74705BBA" w:rsidR="00B61720" w:rsidRDefault="00B61720" w:rsidP="0013652E">
      <w:pPr>
        <w:pStyle w:val="Akapitzlist"/>
        <w:numPr>
          <w:ilvl w:val="2"/>
          <w:numId w:val="1"/>
        </w:numPr>
        <w:ind w:left="1418" w:hanging="425"/>
        <w:rPr>
          <w:rFonts w:ascii="Arial" w:hAnsi="Arial" w:cs="Arial"/>
          <w:sz w:val="24"/>
        </w:rPr>
      </w:pPr>
      <w:r>
        <w:rPr>
          <w:rFonts w:ascii="Arial" w:hAnsi="Arial" w:cs="Arial"/>
          <w:sz w:val="24"/>
        </w:rPr>
        <w:t>Kazimierz Kogut</w:t>
      </w:r>
      <w:r>
        <w:rPr>
          <w:rFonts w:ascii="Arial" w:hAnsi="Arial" w:cs="Arial"/>
          <w:sz w:val="24"/>
        </w:rPr>
        <w:tab/>
      </w:r>
      <w:r>
        <w:rPr>
          <w:rFonts w:ascii="Arial" w:hAnsi="Arial" w:cs="Arial"/>
          <w:sz w:val="24"/>
        </w:rPr>
        <w:tab/>
      </w:r>
      <w:r w:rsidR="008F57A9" w:rsidRPr="00B82D91">
        <w:rPr>
          <w:rFonts w:ascii="Arial" w:hAnsi="Arial" w:cs="Arial"/>
          <w:sz w:val="24"/>
        </w:rPr>
        <w:t>–</w:t>
      </w:r>
      <w:r w:rsidR="008F57A9">
        <w:rPr>
          <w:rFonts w:ascii="Arial" w:hAnsi="Arial" w:cs="Arial"/>
          <w:sz w:val="24"/>
        </w:rPr>
        <w:t xml:space="preserve"> </w:t>
      </w:r>
      <w:r>
        <w:rPr>
          <w:rFonts w:ascii="Arial" w:hAnsi="Arial" w:cs="Arial"/>
          <w:sz w:val="24"/>
        </w:rPr>
        <w:t>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9" w:name="_Toc461792597"/>
      <w:r w:rsidRPr="00EB4864">
        <w:rPr>
          <w:rFonts w:ascii="Arial" w:hAnsi="Arial" w:cs="Arial"/>
          <w:color w:val="auto"/>
          <w:sz w:val="24"/>
        </w:rPr>
        <w:t>Wymagania dotyczące wadium.</w:t>
      </w:r>
      <w:bookmarkEnd w:id="9"/>
    </w:p>
    <w:p w14:paraId="5A0606F2" w14:textId="11899E0A"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8F57A9">
        <w:rPr>
          <w:rFonts w:ascii="Arial" w:hAnsi="Arial" w:cs="Arial"/>
          <w:sz w:val="24"/>
          <w:szCs w:val="24"/>
        </w:rPr>
        <w:t>15</w:t>
      </w:r>
      <w:r w:rsidR="0021157A">
        <w:rPr>
          <w:rFonts w:ascii="Arial" w:hAnsi="Arial" w:cs="Arial"/>
          <w:sz w:val="24"/>
          <w:szCs w:val="24"/>
        </w:rPr>
        <w:t> 000,00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8F57A9">
        <w:rPr>
          <w:rFonts w:ascii="Arial" w:hAnsi="Arial" w:cs="Arial"/>
          <w:sz w:val="24"/>
          <w:szCs w:val="24"/>
        </w:rPr>
        <w:t xml:space="preserve">piętnaście </w:t>
      </w:r>
      <w:r w:rsidR="00763496" w:rsidRPr="0021157A">
        <w:rPr>
          <w:rFonts w:ascii="Arial" w:hAnsi="Arial" w:cs="Arial"/>
          <w:sz w:val="24"/>
          <w:szCs w:val="24"/>
        </w:rPr>
        <w:t>tysi</w:t>
      </w:r>
      <w:r w:rsidR="008F57A9">
        <w:rPr>
          <w:rFonts w:ascii="Arial" w:hAnsi="Arial" w:cs="Arial"/>
          <w:sz w:val="24"/>
          <w:szCs w:val="24"/>
        </w:rPr>
        <w:t>ę</w:t>
      </w:r>
      <w:r w:rsidR="00763496" w:rsidRPr="0021157A">
        <w:rPr>
          <w:rFonts w:ascii="Arial" w:hAnsi="Arial" w:cs="Arial"/>
          <w:sz w:val="24"/>
          <w:szCs w:val="24"/>
        </w:rPr>
        <w:t>c</w:t>
      </w:r>
      <w:r w:rsidR="008F57A9">
        <w:rPr>
          <w:rFonts w:ascii="Arial" w:hAnsi="Arial" w:cs="Arial"/>
          <w:sz w:val="24"/>
          <w:szCs w:val="24"/>
        </w:rPr>
        <w:t>y</w:t>
      </w:r>
      <w:r w:rsidR="00763496" w:rsidRPr="0021157A">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0C16BFDF"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w:t>
      </w:r>
      <w:r w:rsidR="00A3508B">
        <w:rPr>
          <w:rFonts w:ascii="Arial" w:hAnsi="Arial" w:cs="Arial"/>
          <w:sz w:val="24"/>
          <w:szCs w:val="24"/>
        </w:rPr>
        <w:t>kiej Agencji Przedsiębiorczości.</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77E09C7F"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8F57A9">
        <w:rPr>
          <w:rFonts w:ascii="Arial" w:hAnsi="Arial" w:cs="Arial"/>
          <w:b/>
          <w:sz w:val="24"/>
          <w:szCs w:val="24"/>
        </w:rPr>
        <w:t>1</w:t>
      </w:r>
      <w:r w:rsidR="00D31DB5">
        <w:rPr>
          <w:rFonts w:ascii="Arial" w:hAnsi="Arial" w:cs="Arial"/>
          <w:b/>
          <w:sz w:val="24"/>
          <w:szCs w:val="24"/>
        </w:rPr>
        <w:t>.</w:t>
      </w:r>
      <w:r w:rsidRPr="00016107">
        <w:rPr>
          <w:rFonts w:ascii="Arial" w:hAnsi="Arial" w:cs="Arial"/>
          <w:b/>
          <w:sz w:val="24"/>
          <w:szCs w:val="24"/>
        </w:rPr>
        <w:t>201</w:t>
      </w:r>
      <w:r w:rsidR="00057CC9">
        <w:rPr>
          <w:rFonts w:ascii="Arial" w:hAnsi="Arial" w:cs="Arial"/>
          <w:b/>
          <w:sz w:val="24"/>
          <w:szCs w:val="24"/>
        </w:rPr>
        <w:t>9</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0D5F2030"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8F57A9">
        <w:rPr>
          <w:rFonts w:ascii="Arial" w:hAnsi="Arial" w:cs="Arial"/>
          <w:b/>
          <w:sz w:val="24"/>
          <w:szCs w:val="24"/>
        </w:rPr>
        <w:t>1</w:t>
      </w:r>
      <w:r w:rsidR="00606DF4" w:rsidRPr="002664F1">
        <w:rPr>
          <w:rFonts w:ascii="Arial" w:hAnsi="Arial" w:cs="Arial"/>
          <w:b/>
          <w:sz w:val="24"/>
          <w:szCs w:val="24"/>
        </w:rPr>
        <w:t>.201</w:t>
      </w:r>
      <w:r w:rsidR="00057CC9">
        <w:rPr>
          <w:rFonts w:ascii="Arial" w:hAnsi="Arial" w:cs="Arial"/>
          <w:b/>
          <w:sz w:val="24"/>
          <w:szCs w:val="24"/>
        </w:rPr>
        <w:t>9</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0" w:name="_Toc461792598"/>
      <w:r w:rsidRPr="00016107">
        <w:rPr>
          <w:rFonts w:ascii="Arial" w:hAnsi="Arial" w:cs="Arial"/>
          <w:color w:val="auto"/>
          <w:sz w:val="24"/>
        </w:rPr>
        <w:t>Termin związania ofertą.</w:t>
      </w:r>
      <w:bookmarkEnd w:id="10"/>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lastRenderedPageBreak/>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9"/>
      <w:r w:rsidRPr="00016107">
        <w:rPr>
          <w:rFonts w:ascii="Arial" w:hAnsi="Arial" w:cs="Arial"/>
          <w:color w:val="auto"/>
          <w:sz w:val="24"/>
        </w:rPr>
        <w:t>Opis sposobu przygotowania oferty.</w:t>
      </w:r>
      <w:bookmarkEnd w:id="11"/>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w:t>
      </w:r>
      <w:r w:rsidRPr="00016107">
        <w:rPr>
          <w:rFonts w:ascii="Arial" w:hAnsi="Arial" w:cs="Arial"/>
          <w:sz w:val="24"/>
          <w:szCs w:val="24"/>
        </w:rPr>
        <w:lastRenderedPageBreak/>
        <w:t xml:space="preserve">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0C342034"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8F57A9" w:rsidRPr="008F57A9">
        <w:rPr>
          <w:rFonts w:ascii="Times New Roman" w:hAnsi="Times New Roman" w:cs="Times New Roman"/>
          <w:b/>
          <w:bCs/>
          <w:i/>
          <w:sz w:val="28"/>
          <w:szCs w:val="28"/>
        </w:rPr>
        <w:t>Budow</w:t>
      </w:r>
      <w:r w:rsidR="008F57A9">
        <w:rPr>
          <w:rFonts w:ascii="Times New Roman" w:hAnsi="Times New Roman" w:cs="Times New Roman"/>
          <w:b/>
          <w:bCs/>
          <w:i/>
          <w:sz w:val="28"/>
          <w:szCs w:val="28"/>
        </w:rPr>
        <w:t>ę</w:t>
      </w:r>
      <w:r w:rsidR="008F57A9" w:rsidRPr="008F57A9">
        <w:rPr>
          <w:rFonts w:ascii="Times New Roman" w:hAnsi="Times New Roman" w:cs="Times New Roman"/>
          <w:b/>
          <w:bCs/>
          <w:i/>
          <w:sz w:val="28"/>
          <w:szCs w:val="28"/>
        </w:rPr>
        <w:t xml:space="preserve"> boiska wielofunkcyjnego w miejscowości Homrzyska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8F57A9">
        <w:rPr>
          <w:rFonts w:ascii="Times New Roman" w:hAnsi="Times New Roman" w:cs="Times New Roman"/>
          <w:b/>
          <w:i/>
          <w:sz w:val="28"/>
          <w:szCs w:val="28"/>
        </w:rPr>
        <w:t>1</w:t>
      </w:r>
      <w:r w:rsidRPr="00380E78">
        <w:rPr>
          <w:rFonts w:ascii="Times New Roman" w:hAnsi="Times New Roman" w:cs="Times New Roman"/>
          <w:b/>
          <w:i/>
          <w:sz w:val="28"/>
          <w:szCs w:val="28"/>
        </w:rPr>
        <w:t>.201</w:t>
      </w:r>
      <w:r w:rsidR="00057CC9">
        <w:rPr>
          <w:rFonts w:ascii="Times New Roman" w:hAnsi="Times New Roman" w:cs="Times New Roman"/>
          <w:b/>
          <w:i/>
          <w:sz w:val="28"/>
          <w:szCs w:val="28"/>
        </w:rPr>
        <w:t>9</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w:t>
      </w:r>
      <w:r w:rsidRPr="00A3508B">
        <w:rPr>
          <w:rFonts w:ascii="Times New Roman" w:hAnsi="Times New Roman" w:cs="Times New Roman"/>
          <w:b/>
          <w:i/>
          <w:sz w:val="28"/>
          <w:szCs w:val="28"/>
        </w:rPr>
        <w:t xml:space="preserve">dniem </w:t>
      </w:r>
      <w:r w:rsidR="00D912F6" w:rsidRPr="00A3508B">
        <w:rPr>
          <w:rFonts w:ascii="Times New Roman" w:hAnsi="Times New Roman" w:cs="Times New Roman"/>
          <w:b/>
          <w:i/>
          <w:sz w:val="28"/>
          <w:szCs w:val="28"/>
        </w:rPr>
        <w:t>2</w:t>
      </w:r>
      <w:r w:rsidR="00A56278">
        <w:rPr>
          <w:rFonts w:ascii="Times New Roman" w:hAnsi="Times New Roman" w:cs="Times New Roman"/>
          <w:b/>
          <w:i/>
          <w:sz w:val="28"/>
          <w:szCs w:val="28"/>
        </w:rPr>
        <w:t>3</w:t>
      </w:r>
      <w:r w:rsidR="00606DF4" w:rsidRPr="00A3508B">
        <w:rPr>
          <w:rFonts w:ascii="Times New Roman" w:hAnsi="Times New Roman" w:cs="Times New Roman"/>
          <w:b/>
          <w:i/>
          <w:sz w:val="28"/>
          <w:szCs w:val="28"/>
        </w:rPr>
        <w:t>.</w:t>
      </w:r>
      <w:r w:rsidR="008F57A9" w:rsidRPr="00A3508B">
        <w:rPr>
          <w:rFonts w:ascii="Times New Roman" w:hAnsi="Times New Roman" w:cs="Times New Roman"/>
          <w:b/>
          <w:i/>
          <w:sz w:val="28"/>
          <w:szCs w:val="28"/>
        </w:rPr>
        <w:t>01</w:t>
      </w:r>
      <w:r w:rsidR="00606DF4" w:rsidRPr="00A3508B">
        <w:rPr>
          <w:rFonts w:ascii="Times New Roman" w:hAnsi="Times New Roman" w:cs="Times New Roman"/>
          <w:b/>
          <w:i/>
          <w:sz w:val="28"/>
          <w:szCs w:val="28"/>
        </w:rPr>
        <w:t>.201</w:t>
      </w:r>
      <w:r w:rsidR="008A7753" w:rsidRPr="00A3508B">
        <w:rPr>
          <w:rFonts w:ascii="Times New Roman" w:hAnsi="Times New Roman" w:cs="Times New Roman"/>
          <w:b/>
          <w:i/>
          <w:sz w:val="28"/>
          <w:szCs w:val="28"/>
        </w:rPr>
        <w:t>9</w:t>
      </w:r>
      <w:r w:rsidR="00606DF4" w:rsidRPr="00A3508B">
        <w:rPr>
          <w:rFonts w:ascii="Times New Roman" w:hAnsi="Times New Roman" w:cs="Times New Roman"/>
          <w:b/>
          <w:i/>
          <w:sz w:val="28"/>
          <w:szCs w:val="28"/>
        </w:rPr>
        <w:t>r.</w:t>
      </w:r>
      <w:r w:rsidRPr="00A3508B">
        <w:rPr>
          <w:rFonts w:ascii="Times New Roman" w:hAnsi="Times New Roman" w:cs="Times New Roman"/>
          <w:b/>
          <w:i/>
          <w:sz w:val="28"/>
          <w:szCs w:val="28"/>
        </w:rPr>
        <w:t xml:space="preserve"> godz. </w:t>
      </w:r>
      <w:r w:rsidR="00D531FB" w:rsidRPr="00A3508B">
        <w:rPr>
          <w:rFonts w:ascii="Times New Roman" w:hAnsi="Times New Roman" w:cs="Times New Roman"/>
          <w:b/>
          <w:i/>
          <w:sz w:val="28"/>
          <w:szCs w:val="28"/>
        </w:rPr>
        <w:t>09</w:t>
      </w:r>
      <w:r w:rsidR="00606DF4" w:rsidRPr="00A3508B">
        <w:rPr>
          <w:rFonts w:ascii="Times New Roman" w:hAnsi="Times New Roman" w:cs="Times New Roman"/>
          <w:b/>
          <w:i/>
          <w:sz w:val="28"/>
          <w:szCs w:val="28"/>
        </w:rPr>
        <w:t>:</w:t>
      </w:r>
      <w:r w:rsidR="00D531FB" w:rsidRPr="00A3508B">
        <w:rPr>
          <w:rFonts w:ascii="Times New Roman" w:hAnsi="Times New Roman" w:cs="Times New Roman"/>
          <w:b/>
          <w:i/>
          <w:sz w:val="28"/>
          <w:szCs w:val="28"/>
        </w:rPr>
        <w:t>1</w:t>
      </w:r>
      <w:r w:rsidR="00606DF4" w:rsidRPr="00A3508B">
        <w:rPr>
          <w:rFonts w:ascii="Times New Roman" w:hAnsi="Times New Roman" w:cs="Times New Roman"/>
          <w:b/>
          <w:i/>
          <w:sz w:val="28"/>
          <w:szCs w:val="28"/>
        </w:rPr>
        <w:t>0</w:t>
      </w:r>
      <w:r w:rsidR="00606DF4" w:rsidRPr="00A3508B">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2" w:name="_Toc461792600"/>
      <w:r w:rsidRPr="00016107">
        <w:rPr>
          <w:rFonts w:ascii="Arial" w:hAnsi="Arial" w:cs="Arial"/>
          <w:color w:val="auto"/>
          <w:sz w:val="24"/>
        </w:rPr>
        <w:t>Miejsce oraz termin składania i otwarcia ofert.</w:t>
      </w:r>
      <w:bookmarkEnd w:id="12"/>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58C7DBB1"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lastRenderedPageBreak/>
        <w:t xml:space="preserve">Oferty należy składać w terminie do </w:t>
      </w:r>
      <w:r w:rsidRPr="00A3508B">
        <w:rPr>
          <w:rFonts w:ascii="Arial" w:hAnsi="Arial" w:cs="Arial"/>
          <w:sz w:val="24"/>
          <w:szCs w:val="24"/>
        </w:rPr>
        <w:t xml:space="preserve">dnia </w:t>
      </w:r>
      <w:r w:rsidR="00D912F6" w:rsidRPr="00A3508B">
        <w:rPr>
          <w:rFonts w:ascii="Arial" w:hAnsi="Arial" w:cs="Arial"/>
          <w:b/>
          <w:sz w:val="24"/>
          <w:szCs w:val="24"/>
        </w:rPr>
        <w:t>2</w:t>
      </w:r>
      <w:r w:rsidR="00A56278">
        <w:rPr>
          <w:rFonts w:ascii="Arial" w:hAnsi="Arial" w:cs="Arial"/>
          <w:b/>
          <w:sz w:val="24"/>
          <w:szCs w:val="24"/>
        </w:rPr>
        <w:t>3</w:t>
      </w:r>
      <w:r w:rsidR="00606DF4" w:rsidRPr="00A3508B">
        <w:rPr>
          <w:rFonts w:ascii="Arial" w:hAnsi="Arial" w:cs="Arial"/>
          <w:b/>
          <w:sz w:val="24"/>
          <w:szCs w:val="24"/>
        </w:rPr>
        <w:t>.</w:t>
      </w:r>
      <w:r w:rsidR="008F57A9" w:rsidRPr="00A3508B">
        <w:rPr>
          <w:rFonts w:ascii="Arial" w:hAnsi="Arial" w:cs="Arial"/>
          <w:b/>
          <w:sz w:val="24"/>
          <w:szCs w:val="24"/>
        </w:rPr>
        <w:t>01</w:t>
      </w:r>
      <w:r w:rsidR="00D31DB5" w:rsidRPr="00A3508B">
        <w:rPr>
          <w:rFonts w:ascii="Arial" w:hAnsi="Arial" w:cs="Arial"/>
          <w:b/>
          <w:sz w:val="24"/>
          <w:szCs w:val="24"/>
        </w:rPr>
        <w:t>.201</w:t>
      </w:r>
      <w:r w:rsidR="008A7753" w:rsidRPr="00A3508B">
        <w:rPr>
          <w:rFonts w:ascii="Arial" w:hAnsi="Arial" w:cs="Arial"/>
          <w:b/>
          <w:sz w:val="24"/>
          <w:szCs w:val="24"/>
        </w:rPr>
        <w:t>9</w:t>
      </w:r>
      <w:r w:rsidR="00D31DB5" w:rsidRPr="00A3508B">
        <w:rPr>
          <w:rFonts w:ascii="Arial" w:hAnsi="Arial" w:cs="Arial"/>
          <w:b/>
          <w:sz w:val="24"/>
          <w:szCs w:val="24"/>
        </w:rPr>
        <w:t>r.</w:t>
      </w:r>
      <w:r w:rsidRPr="00A3508B">
        <w:rPr>
          <w:rFonts w:ascii="Arial" w:hAnsi="Arial" w:cs="Arial"/>
          <w:b/>
          <w:sz w:val="24"/>
          <w:szCs w:val="24"/>
        </w:rPr>
        <w:t xml:space="preserve"> </w:t>
      </w:r>
      <w:r w:rsidRPr="002664F1">
        <w:rPr>
          <w:rFonts w:ascii="Arial" w:hAnsi="Arial" w:cs="Arial"/>
          <w:b/>
          <w:sz w:val="24"/>
          <w:szCs w:val="24"/>
        </w:rPr>
        <w:t xml:space="preserve">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6A9A672A"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D912F6" w:rsidRPr="00A3508B">
        <w:rPr>
          <w:rFonts w:ascii="Arial" w:hAnsi="Arial" w:cs="Arial"/>
          <w:b/>
          <w:sz w:val="24"/>
          <w:szCs w:val="24"/>
        </w:rPr>
        <w:t>2</w:t>
      </w:r>
      <w:r w:rsidR="00A56278">
        <w:rPr>
          <w:rFonts w:ascii="Arial" w:hAnsi="Arial" w:cs="Arial"/>
          <w:b/>
          <w:sz w:val="24"/>
          <w:szCs w:val="24"/>
        </w:rPr>
        <w:t>3</w:t>
      </w:r>
      <w:r w:rsidR="00606DF4" w:rsidRPr="00A3508B">
        <w:rPr>
          <w:rFonts w:ascii="Arial" w:hAnsi="Arial" w:cs="Arial"/>
          <w:b/>
          <w:sz w:val="24"/>
          <w:szCs w:val="24"/>
        </w:rPr>
        <w:t>.</w:t>
      </w:r>
      <w:r w:rsidR="008F57A9" w:rsidRPr="00A3508B">
        <w:rPr>
          <w:rFonts w:ascii="Arial" w:hAnsi="Arial" w:cs="Arial"/>
          <w:b/>
          <w:sz w:val="24"/>
          <w:szCs w:val="24"/>
        </w:rPr>
        <w:t>01</w:t>
      </w:r>
      <w:r w:rsidR="00D31DB5" w:rsidRPr="00A3508B">
        <w:rPr>
          <w:rFonts w:ascii="Arial" w:hAnsi="Arial" w:cs="Arial"/>
          <w:b/>
          <w:sz w:val="24"/>
          <w:szCs w:val="24"/>
        </w:rPr>
        <w:t>.201</w:t>
      </w:r>
      <w:r w:rsidR="008A7753" w:rsidRPr="00A3508B">
        <w:rPr>
          <w:rFonts w:ascii="Arial" w:hAnsi="Arial" w:cs="Arial"/>
          <w:b/>
          <w:sz w:val="24"/>
          <w:szCs w:val="24"/>
        </w:rPr>
        <w:t>9</w:t>
      </w:r>
      <w:r w:rsidR="00D31DB5" w:rsidRPr="00A3508B">
        <w:rPr>
          <w:rFonts w:ascii="Arial" w:hAnsi="Arial" w:cs="Arial"/>
          <w:b/>
          <w:sz w:val="24"/>
          <w:szCs w:val="24"/>
        </w:rPr>
        <w:t>r.</w:t>
      </w:r>
      <w:r w:rsidRPr="00A3508B">
        <w:rPr>
          <w:rFonts w:ascii="Arial" w:hAnsi="Arial" w:cs="Arial"/>
          <w:b/>
          <w:sz w:val="24"/>
          <w:szCs w:val="24"/>
        </w:rPr>
        <w:t xml:space="preserve"> </w:t>
      </w:r>
      <w:r w:rsidRPr="002664F1">
        <w:rPr>
          <w:rFonts w:ascii="Arial" w:hAnsi="Arial" w:cs="Arial"/>
          <w:b/>
          <w:sz w:val="24"/>
          <w:szCs w:val="24"/>
        </w:rPr>
        <w:t xml:space="preserve">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w:t>
      </w:r>
      <w:bookmarkStart w:id="14" w:name="_GoBack"/>
      <w:bookmarkEnd w:id="14"/>
      <w:r w:rsidR="005E2760" w:rsidRPr="00243274">
        <w:rPr>
          <w:rFonts w:ascii="Arial" w:hAnsi="Arial" w:cs="Arial"/>
          <w:sz w:val="24"/>
          <w:szCs w:val="24"/>
        </w:rPr>
        <w:t>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5" w:name="_Toc461792602"/>
      <w:r w:rsidRPr="00016107">
        <w:rPr>
          <w:rFonts w:ascii="Arial" w:hAnsi="Arial" w:cs="Arial"/>
          <w:color w:val="auto"/>
          <w:sz w:val="24"/>
        </w:rPr>
        <w:t>Opis kryteriów, którymi zamawiający będzie się kierował przy wyborze oferty oraz ich wagi i sposób oceny ofert.</w:t>
      </w:r>
      <w:bookmarkEnd w:id="15"/>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27CAFB44"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sidRPr="00A3508B">
        <w:rPr>
          <w:rFonts w:ascii="Arial" w:hAnsi="Arial" w:cs="Arial"/>
          <w:b/>
          <w:sz w:val="24"/>
          <w:szCs w:val="24"/>
        </w:rPr>
        <w:t xml:space="preserve">rękojmi </w:t>
      </w:r>
      <w:r w:rsidR="008A7753" w:rsidRPr="00A3508B">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3376998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w:t>
      </w:r>
      <w:r w:rsidR="004616BE">
        <w:rPr>
          <w:rFonts w:ascii="Arial" w:hAnsi="Arial" w:cs="Arial"/>
          <w:sz w:val="24"/>
          <w:szCs w:val="24"/>
        </w:rPr>
        <w:t xml:space="preserve"> i</w:t>
      </w:r>
      <w:r w:rsidR="004616BE" w:rsidRPr="004616BE">
        <w:rPr>
          <w:rFonts w:ascii="Arial" w:hAnsi="Arial" w:cs="Arial"/>
          <w:color w:val="FF0000"/>
          <w:sz w:val="24"/>
          <w:szCs w:val="24"/>
        </w:rPr>
        <w:t xml:space="preserve"> </w:t>
      </w:r>
      <w:r w:rsidR="004616BE" w:rsidRPr="00A3508B">
        <w:rPr>
          <w:rFonts w:ascii="Arial" w:hAnsi="Arial" w:cs="Arial"/>
          <w:sz w:val="24"/>
          <w:szCs w:val="24"/>
        </w:rPr>
        <w:t>gwarancji</w:t>
      </w:r>
      <w:r w:rsidRPr="00243274">
        <w:rPr>
          <w:rFonts w:ascii="Arial" w:hAnsi="Arial" w:cs="Arial"/>
          <w:sz w:val="24"/>
          <w:szCs w:val="24"/>
        </w:rPr>
        <w:t xml:space="preserve">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lastRenderedPageBreak/>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w:t>
      </w:r>
      <w:r w:rsidR="004616BE">
        <w:rPr>
          <w:rFonts w:ascii="Arial" w:hAnsi="Arial" w:cs="Arial"/>
          <w:sz w:val="24"/>
          <w:szCs w:val="24"/>
        </w:rPr>
        <w:t xml:space="preserve">i gwarancji </w:t>
      </w:r>
      <w:r w:rsidR="00CE1043" w:rsidRPr="00243274">
        <w:rPr>
          <w:rFonts w:ascii="Arial" w:hAnsi="Arial" w:cs="Arial"/>
          <w:sz w:val="24"/>
          <w:szCs w:val="24"/>
        </w:rPr>
        <w:t xml:space="preserve">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4616BE">
        <w:rPr>
          <w:rFonts w:ascii="Arial" w:hAnsi="Arial" w:cs="Arial"/>
          <w:sz w:val="24"/>
          <w:szCs w:val="24"/>
        </w:rPr>
        <w:t xml:space="preserve">i gwarancji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4616BE">
        <w:rPr>
          <w:rFonts w:ascii="Arial" w:hAnsi="Arial" w:cs="Arial"/>
          <w:sz w:val="24"/>
          <w:szCs w:val="24"/>
        </w:rPr>
        <w:t xml:space="preserve">i gwarancji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194AADF7" w14:textId="77777777" w:rsidR="005F15D2" w:rsidRPr="00826E5A" w:rsidRDefault="005F15D2" w:rsidP="005F15D2">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Pr="00826E5A">
        <w:rPr>
          <w:rFonts w:ascii="Arial" w:hAnsi="Arial" w:cs="Arial"/>
          <w:b/>
          <w:sz w:val="24"/>
          <w:szCs w:val="24"/>
        </w:rPr>
        <w:t>C = Cm/</w:t>
      </w:r>
      <w:proofErr w:type="spellStart"/>
      <w:r w:rsidRPr="00826E5A">
        <w:rPr>
          <w:rFonts w:ascii="Arial" w:hAnsi="Arial" w:cs="Arial"/>
          <w:b/>
          <w:sz w:val="24"/>
          <w:szCs w:val="24"/>
        </w:rPr>
        <w:t>Cb</w:t>
      </w:r>
      <w:proofErr w:type="spellEnd"/>
      <w:r w:rsidRPr="00826E5A">
        <w:rPr>
          <w:rFonts w:ascii="Arial" w:hAnsi="Arial" w:cs="Arial"/>
          <w:b/>
          <w:sz w:val="24"/>
          <w:szCs w:val="24"/>
        </w:rPr>
        <w:t xml:space="preserve"> x 60</w:t>
      </w:r>
    </w:p>
    <w:p w14:paraId="610090BB"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sz w:val="24"/>
          <w:szCs w:val="24"/>
        </w:rPr>
        <w:t>gdzie:</w:t>
      </w:r>
    </w:p>
    <w:p w14:paraId="6DBD3205"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0E34CCBA"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1A9EA60F" w14:textId="77777777" w:rsidR="005F15D2" w:rsidRPr="00826E5A" w:rsidRDefault="005F15D2" w:rsidP="005F15D2">
      <w:pPr>
        <w:pStyle w:val="Akapitzlist"/>
        <w:ind w:left="1440"/>
        <w:jc w:val="both"/>
        <w:rPr>
          <w:rFonts w:ascii="Arial" w:hAnsi="Arial" w:cs="Arial"/>
          <w:sz w:val="24"/>
          <w:szCs w:val="24"/>
        </w:rPr>
      </w:pPr>
      <w:proofErr w:type="spellStart"/>
      <w:r w:rsidRPr="00826E5A">
        <w:rPr>
          <w:rFonts w:ascii="Arial" w:hAnsi="Arial" w:cs="Arial"/>
          <w:b/>
          <w:sz w:val="24"/>
          <w:szCs w:val="24"/>
        </w:rPr>
        <w:t>Cb</w:t>
      </w:r>
      <w:proofErr w:type="spellEnd"/>
      <w:r w:rsidRPr="00826E5A">
        <w:rPr>
          <w:rFonts w:ascii="Arial" w:hAnsi="Arial" w:cs="Arial"/>
          <w:b/>
          <w:sz w:val="24"/>
          <w:szCs w:val="24"/>
        </w:rPr>
        <w:t xml:space="preserve">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311639EB"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okresu </w:t>
      </w:r>
      <w:r w:rsidRPr="00A3508B">
        <w:rPr>
          <w:rFonts w:ascii="Arial" w:hAnsi="Arial" w:cs="Arial"/>
          <w:sz w:val="24"/>
          <w:szCs w:val="24"/>
        </w:rPr>
        <w:t>rękojmi</w:t>
      </w:r>
      <w:r w:rsidR="008A7753" w:rsidRPr="00A3508B">
        <w:rPr>
          <w:rFonts w:ascii="Arial" w:hAnsi="Arial" w:cs="Arial"/>
          <w:sz w:val="24"/>
          <w:szCs w:val="24"/>
        </w:rPr>
        <w:t xml:space="preserve"> i gwarancji</w:t>
      </w:r>
      <w:r w:rsidRPr="00A3508B">
        <w:rPr>
          <w:rFonts w:ascii="Arial" w:hAnsi="Arial" w:cs="Arial"/>
          <w:sz w:val="24"/>
          <w:szCs w:val="24"/>
        </w:rPr>
        <w:t>:</w:t>
      </w:r>
      <w:r w:rsidR="007476A8" w:rsidRPr="00A3508B">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3CB8BA86"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w:t>
      </w:r>
      <w:r w:rsidR="008A7753">
        <w:rPr>
          <w:rFonts w:ascii="Arial" w:hAnsi="Arial" w:cs="Arial"/>
          <w:sz w:val="24"/>
          <w:szCs w:val="24"/>
        </w:rPr>
        <w:t xml:space="preserve"> i gwarancji</w:t>
      </w:r>
      <w:r w:rsidRPr="00016107">
        <w:rPr>
          <w:rFonts w:ascii="Arial" w:hAnsi="Arial" w:cs="Arial"/>
          <w:sz w:val="24"/>
          <w:szCs w:val="24"/>
        </w:rPr>
        <w:t xml:space="preserve"> 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3"/>
      <w:r w:rsidRPr="00016107">
        <w:rPr>
          <w:rFonts w:ascii="Arial" w:hAnsi="Arial" w:cs="Arial"/>
          <w:color w:val="auto"/>
          <w:sz w:val="24"/>
        </w:rPr>
        <w:t>Informacja o formalnościach, jakie powinny zostać dopełnione po wyborze oferty w celu zawarcia umowy w sprawie zamówienia publicznego.</w:t>
      </w:r>
      <w:bookmarkEnd w:id="16"/>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43BCB0CF"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r w:rsidR="00AA7F7F">
        <w:rPr>
          <w:rFonts w:ascii="Arial" w:hAnsi="Arial" w:cs="Arial"/>
          <w:sz w:val="24"/>
        </w:rPr>
        <w:t xml:space="preserve"> W przedmiotowym harmonogramie należy uwzględnić zakres i kolejność wykonywanych prac w taki sposób aby gwarantowało to całkowite zakończenie zadania włącznie z uzyskaniem pozwolenia na użytkowanie obiektów w obowiązującym terminie umownym.</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7" w:name="_Toc461792604"/>
      <w:r w:rsidRPr="00016107">
        <w:rPr>
          <w:rFonts w:ascii="Arial" w:hAnsi="Arial" w:cs="Arial"/>
          <w:color w:val="auto"/>
          <w:sz w:val="24"/>
        </w:rPr>
        <w:lastRenderedPageBreak/>
        <w:t>Wymagania dotyczące zabezpieczenia należytego wykonania umowy.</w:t>
      </w:r>
      <w:bookmarkEnd w:id="17"/>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49A76A62"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8" w:name="_Toc461792605"/>
      <w:r w:rsidRPr="00016107">
        <w:rPr>
          <w:rFonts w:ascii="Arial" w:hAnsi="Arial" w:cs="Arial"/>
          <w:color w:val="auto"/>
          <w:sz w:val="24"/>
        </w:rPr>
        <w:t>Istotne dla stron postanowienia umowy.</w:t>
      </w:r>
      <w:bookmarkEnd w:id="18"/>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9" w:name="_Toc461792606"/>
      <w:r w:rsidRPr="00016107">
        <w:rPr>
          <w:rFonts w:ascii="Arial" w:hAnsi="Arial" w:cs="Arial"/>
          <w:color w:val="auto"/>
          <w:sz w:val="24"/>
        </w:rPr>
        <w:t>Pouczenie o środkach ochrony prawnej przysługujących wykonawcy w toku postępowania.</w:t>
      </w:r>
      <w:bookmarkEnd w:id="19"/>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 xml:space="preserve">ż organizacjom wpisanym na listę organizacji uprawnionych </w:t>
      </w:r>
      <w:r w:rsidR="00383354" w:rsidRPr="00016107">
        <w:rPr>
          <w:rFonts w:ascii="Arial" w:hAnsi="Arial" w:cs="Arial"/>
          <w:sz w:val="24"/>
          <w:szCs w:val="24"/>
        </w:rPr>
        <w:lastRenderedPageBreak/>
        <w:t>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20" w:name="_Toc461792607"/>
      <w:r w:rsidRPr="00016107">
        <w:rPr>
          <w:rFonts w:ascii="Arial" w:hAnsi="Arial" w:cs="Arial"/>
          <w:color w:val="auto"/>
          <w:sz w:val="24"/>
        </w:rPr>
        <w:t>Opis części zamówienia.</w:t>
      </w:r>
      <w:bookmarkEnd w:id="20"/>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1" w:name="_Toc461792608"/>
      <w:r w:rsidRPr="00016107">
        <w:rPr>
          <w:rFonts w:ascii="Arial" w:hAnsi="Arial" w:cs="Arial"/>
          <w:color w:val="auto"/>
          <w:sz w:val="24"/>
        </w:rPr>
        <w:t>Informacja o przewidywanych zamówieniach, o których mowa w art. 67 ust. 1 pkt. 6.</w:t>
      </w:r>
      <w:bookmarkEnd w:id="21"/>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2" w:name="_Toc461792609"/>
      <w:r>
        <w:rPr>
          <w:rFonts w:ascii="Arial" w:hAnsi="Arial" w:cs="Arial"/>
          <w:color w:val="auto"/>
          <w:sz w:val="24"/>
        </w:rPr>
        <w:lastRenderedPageBreak/>
        <w:t>Realizacja wymogu zatrudnienia przez wykonawcę lub podwykonawcę osób, o których mowa w art. 29 usta. 3a ustawy PZP oraz uprawnienia zamawiającego w zakresie kontroli spełniania tych wymagań.</w:t>
      </w:r>
      <w:bookmarkEnd w:id="22"/>
    </w:p>
    <w:p w14:paraId="72D60610" w14:textId="77777777" w:rsidR="00100E5F" w:rsidRPr="00100E5F" w:rsidRDefault="00100E5F" w:rsidP="00100E5F"/>
    <w:p w14:paraId="2BECC84F" w14:textId="77777777" w:rsidR="0044362B" w:rsidRDefault="0044362B" w:rsidP="006435AB">
      <w:pPr>
        <w:pStyle w:val="Akapitzlist"/>
        <w:numPr>
          <w:ilvl w:val="0"/>
          <w:numId w:val="29"/>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6435AB">
      <w:pPr>
        <w:pStyle w:val="Akapitzlist"/>
        <w:numPr>
          <w:ilvl w:val="0"/>
          <w:numId w:val="29"/>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6435AB">
      <w:pPr>
        <w:pStyle w:val="Akapitzlist"/>
        <w:numPr>
          <w:ilvl w:val="0"/>
          <w:numId w:val="29"/>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6435AB">
      <w:pPr>
        <w:pStyle w:val="Akapitzlist"/>
        <w:numPr>
          <w:ilvl w:val="1"/>
          <w:numId w:val="29"/>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6435AB">
      <w:pPr>
        <w:pStyle w:val="Akapitzlist"/>
        <w:numPr>
          <w:ilvl w:val="0"/>
          <w:numId w:val="29"/>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6435AB">
      <w:pPr>
        <w:pStyle w:val="Akapitzlist"/>
        <w:numPr>
          <w:ilvl w:val="1"/>
          <w:numId w:val="29"/>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3" w:name="_Toc461792610"/>
      <w:r>
        <w:rPr>
          <w:rFonts w:ascii="Arial" w:hAnsi="Arial" w:cs="Arial"/>
          <w:color w:val="auto"/>
          <w:sz w:val="24"/>
        </w:rPr>
        <w:t>Wymagania dotyczące podwykonawców</w:t>
      </w:r>
      <w:r w:rsidRPr="00016107">
        <w:rPr>
          <w:rFonts w:ascii="Arial" w:hAnsi="Arial" w:cs="Arial"/>
          <w:color w:val="auto"/>
          <w:sz w:val="24"/>
        </w:rPr>
        <w:t>.</w:t>
      </w:r>
      <w:bookmarkEnd w:id="23"/>
    </w:p>
    <w:p w14:paraId="17B399DD" w14:textId="77777777" w:rsidR="00100E5F" w:rsidRPr="00100E5F" w:rsidRDefault="00100E5F" w:rsidP="00100E5F"/>
    <w:p w14:paraId="05EBB444" w14:textId="77777777" w:rsidR="002E3CB7" w:rsidRDefault="002E3CB7" w:rsidP="006435AB">
      <w:pPr>
        <w:pStyle w:val="Akapitzlist"/>
        <w:numPr>
          <w:ilvl w:val="0"/>
          <w:numId w:val="31"/>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Default="002E3CB7" w:rsidP="006435AB">
      <w:pPr>
        <w:pStyle w:val="Akapitzlist"/>
        <w:numPr>
          <w:ilvl w:val="0"/>
          <w:numId w:val="31"/>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xml:space="preserve">,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w:t>
      </w:r>
      <w:r w:rsidR="00346369">
        <w:rPr>
          <w:rFonts w:ascii="Arial" w:hAnsi="Arial" w:cs="Arial"/>
          <w:sz w:val="24"/>
        </w:rPr>
        <w:lastRenderedPageBreak/>
        <w:t>podwykonawca w trakcie realizacji zamówienia, wymagać będzie zgody zamawiającego.</w:t>
      </w:r>
    </w:p>
    <w:p w14:paraId="5913F9D5" w14:textId="77777777" w:rsidR="00CF7565" w:rsidRDefault="00CF7565" w:rsidP="00CF7565">
      <w:pPr>
        <w:pStyle w:val="Akapitzlist"/>
        <w:jc w:val="both"/>
        <w:rPr>
          <w:rFonts w:ascii="Arial" w:hAnsi="Arial" w:cs="Arial"/>
          <w:sz w:val="24"/>
        </w:rPr>
      </w:pPr>
    </w:p>
    <w:p w14:paraId="24F195C3" w14:textId="77777777" w:rsidR="00CF7565" w:rsidRPr="00CF7565" w:rsidRDefault="00CF7565" w:rsidP="00CF7565">
      <w:pPr>
        <w:pStyle w:val="Akapitzlist"/>
        <w:numPr>
          <w:ilvl w:val="0"/>
          <w:numId w:val="1"/>
        </w:numPr>
        <w:jc w:val="both"/>
        <w:rPr>
          <w:rFonts w:ascii="Arial" w:hAnsi="Arial" w:cs="Arial"/>
          <w:sz w:val="24"/>
        </w:rPr>
      </w:pPr>
      <w:r w:rsidRPr="00CF7565">
        <w:rPr>
          <w:rFonts w:ascii="Arial" w:hAnsi="Arial" w:cs="Arial"/>
          <w:sz w:val="24"/>
        </w:rPr>
        <w:t>Klauzula informacyjna dotycząca przetwarzania danych osobowych przez Zamawiającego</w:t>
      </w:r>
    </w:p>
    <w:p w14:paraId="630B2EA8" w14:textId="77777777" w:rsidR="00CF7565" w:rsidRPr="00CF7565" w:rsidRDefault="00CF7565" w:rsidP="00CF7565">
      <w:pPr>
        <w:pStyle w:val="Akapitzlist"/>
        <w:jc w:val="both"/>
        <w:rPr>
          <w:rFonts w:ascii="Arial" w:hAnsi="Arial" w:cs="Arial"/>
          <w:sz w:val="24"/>
        </w:rPr>
      </w:pPr>
    </w:p>
    <w:p w14:paraId="3F09D48C" w14:textId="47C1FD52" w:rsidR="00CF7565" w:rsidRPr="00CF7565" w:rsidRDefault="00CF7565" w:rsidP="00CF7565">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72BDFD0" w14:textId="77777777" w:rsidR="00CF7565" w:rsidRPr="00CF7565" w:rsidRDefault="00CF7565" w:rsidP="006435AB">
      <w:pPr>
        <w:pStyle w:val="Akapitzlist"/>
        <w:numPr>
          <w:ilvl w:val="0"/>
          <w:numId w:val="43"/>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69363069"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5EEC241A" w14:textId="7137B0A8"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sidR="00AA7F7F">
        <w:rPr>
          <w:rFonts w:ascii="Arial" w:hAnsi="Arial" w:cs="Arial"/>
          <w:i/>
          <w:sz w:val="24"/>
        </w:rPr>
        <w:t>1</w:t>
      </w:r>
      <w:r w:rsidRPr="00CF7565">
        <w:rPr>
          <w:rFonts w:ascii="Arial" w:hAnsi="Arial" w:cs="Arial"/>
          <w:i/>
          <w:sz w:val="24"/>
        </w:rPr>
        <w:t>.201</w:t>
      </w:r>
      <w:r w:rsidR="00AA7F7F">
        <w:rPr>
          <w:rFonts w:ascii="Arial" w:hAnsi="Arial" w:cs="Arial"/>
          <w:i/>
          <w:sz w:val="24"/>
        </w:rPr>
        <w:t>9</w:t>
      </w:r>
      <w:r w:rsidRPr="00CF7565">
        <w:rPr>
          <w:rFonts w:ascii="Arial" w:hAnsi="Arial" w:cs="Arial"/>
          <w:i/>
          <w:sz w:val="24"/>
        </w:rPr>
        <w:t xml:space="preserve"> </w:t>
      </w:r>
      <w:r w:rsidRPr="00CF7565">
        <w:rPr>
          <w:rFonts w:ascii="Arial" w:hAnsi="Arial" w:cs="Arial"/>
          <w:sz w:val="24"/>
        </w:rPr>
        <w:t>prowadzonym w trybie przetargu nieograniczonego;</w:t>
      </w:r>
    </w:p>
    <w:p w14:paraId="2431F23B" w14:textId="559297D9"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sidR="00AA7F7F">
        <w:rPr>
          <w:rFonts w:ascii="Arial" w:hAnsi="Arial" w:cs="Arial"/>
          <w:sz w:val="24"/>
        </w:rPr>
        <w:t>8</w:t>
      </w:r>
      <w:r w:rsidRPr="00CF7565">
        <w:rPr>
          <w:rFonts w:ascii="Arial" w:hAnsi="Arial" w:cs="Arial"/>
          <w:sz w:val="24"/>
        </w:rPr>
        <w:t xml:space="preserve"> r. poz. </w:t>
      </w:r>
      <w:r w:rsidR="00AA7F7F">
        <w:rPr>
          <w:rFonts w:ascii="Arial" w:hAnsi="Arial" w:cs="Arial"/>
          <w:sz w:val="24"/>
        </w:rPr>
        <w:t>1986</w:t>
      </w:r>
      <w:r w:rsidRPr="00CF7565">
        <w:rPr>
          <w:rFonts w:ascii="Arial" w:hAnsi="Arial" w:cs="Arial"/>
          <w:sz w:val="24"/>
        </w:rPr>
        <w:t xml:space="preserve">), dalej „ustawa </w:t>
      </w:r>
      <w:proofErr w:type="spellStart"/>
      <w:r w:rsidRPr="00CF7565">
        <w:rPr>
          <w:rFonts w:ascii="Arial" w:hAnsi="Arial" w:cs="Arial"/>
          <w:sz w:val="24"/>
        </w:rPr>
        <w:t>Pzp</w:t>
      </w:r>
      <w:proofErr w:type="spellEnd"/>
      <w:r w:rsidRPr="00CF7565">
        <w:rPr>
          <w:rFonts w:ascii="Arial" w:hAnsi="Arial" w:cs="Arial"/>
          <w:sz w:val="24"/>
        </w:rPr>
        <w:t xml:space="preserve">”;  </w:t>
      </w:r>
    </w:p>
    <w:p w14:paraId="2B2693C8"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 xml:space="preserve">Pani/Pana dane osobowe będą przechowywane, zgodnie z art. 97 ust. 1 ustawy </w:t>
      </w:r>
      <w:proofErr w:type="spellStart"/>
      <w:r w:rsidRPr="00CF7565">
        <w:rPr>
          <w:rFonts w:ascii="Arial" w:hAnsi="Arial" w:cs="Arial"/>
          <w:sz w:val="24"/>
        </w:rPr>
        <w:t>Pzp</w:t>
      </w:r>
      <w:proofErr w:type="spellEnd"/>
      <w:r w:rsidRPr="00CF7565">
        <w:rPr>
          <w:rFonts w:ascii="Arial" w:hAnsi="Arial" w:cs="Arial"/>
          <w:sz w:val="24"/>
        </w:rPr>
        <w:t>, przez okres 4 lat od dnia zakończenia postępowania o udzielenie zamówienia, a jeżeli czas trwania umowy przekracza 4 lata, okres przechowywania obejmuje cały czas trwania umowy;</w:t>
      </w:r>
    </w:p>
    <w:p w14:paraId="02002B0A" w14:textId="77777777" w:rsidR="00CF7565" w:rsidRPr="00CF7565" w:rsidRDefault="00CF7565" w:rsidP="006435AB">
      <w:pPr>
        <w:pStyle w:val="Akapitzlist"/>
        <w:numPr>
          <w:ilvl w:val="0"/>
          <w:numId w:val="44"/>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w:t>
      </w:r>
      <w:proofErr w:type="spellStart"/>
      <w:r w:rsidRPr="00CF7565">
        <w:rPr>
          <w:rFonts w:ascii="Arial" w:hAnsi="Arial" w:cs="Arial"/>
          <w:sz w:val="24"/>
        </w:rPr>
        <w:t>Pzp</w:t>
      </w:r>
      <w:proofErr w:type="spellEnd"/>
      <w:r w:rsidRPr="00CF7565">
        <w:rPr>
          <w:rFonts w:ascii="Arial" w:hAnsi="Arial" w:cs="Arial"/>
          <w:sz w:val="24"/>
        </w:rPr>
        <w:t xml:space="preserve">, związanym z udziałem w postępowaniu o udzielenie zamówienia publicznego; konsekwencje niepodania określonych danych wynikają z ustawy </w:t>
      </w:r>
      <w:proofErr w:type="spellStart"/>
      <w:r w:rsidRPr="00CF7565">
        <w:rPr>
          <w:rFonts w:ascii="Arial" w:hAnsi="Arial" w:cs="Arial"/>
          <w:sz w:val="24"/>
        </w:rPr>
        <w:t>Pzp</w:t>
      </w:r>
      <w:proofErr w:type="spellEnd"/>
      <w:r w:rsidRPr="00CF7565">
        <w:rPr>
          <w:rFonts w:ascii="Arial" w:hAnsi="Arial" w:cs="Arial"/>
          <w:sz w:val="24"/>
        </w:rPr>
        <w:t xml:space="preserve">;  </w:t>
      </w:r>
    </w:p>
    <w:p w14:paraId="5B7FC7C4"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01F9FB1"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posiada Pani/Pan:</w:t>
      </w:r>
    </w:p>
    <w:p w14:paraId="683E32F3"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na podstawie art. 15 RODO prawo dostępu do danych osobowych Pani/Pana dotyczących;</w:t>
      </w:r>
    </w:p>
    <w:p w14:paraId="35357277"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5E74FF11"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lastRenderedPageBreak/>
        <w:t xml:space="preserve">na podstawie art. 18 RODO prawo żądania od administratora ograniczenia przetwarzania danych osobowych z zastrzeżeniem przypadków, o których mowa w art. 18 ust. 2 RODO ***;  </w:t>
      </w:r>
    </w:p>
    <w:p w14:paraId="496A2616" w14:textId="77777777" w:rsidR="00CF7565" w:rsidRPr="00CF7565" w:rsidRDefault="00CF7565" w:rsidP="006435AB">
      <w:pPr>
        <w:pStyle w:val="Akapitzlist"/>
        <w:numPr>
          <w:ilvl w:val="0"/>
          <w:numId w:val="45"/>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0843FDF3" w14:textId="77777777" w:rsidR="00CF7565" w:rsidRPr="00CF7565" w:rsidRDefault="00CF7565" w:rsidP="006435AB">
      <w:pPr>
        <w:pStyle w:val="Akapitzlist"/>
        <w:numPr>
          <w:ilvl w:val="0"/>
          <w:numId w:val="44"/>
        </w:numPr>
        <w:jc w:val="both"/>
        <w:rPr>
          <w:rFonts w:ascii="Arial" w:hAnsi="Arial" w:cs="Arial"/>
          <w:i/>
          <w:sz w:val="24"/>
        </w:rPr>
      </w:pPr>
      <w:r w:rsidRPr="00CF7565">
        <w:rPr>
          <w:rFonts w:ascii="Arial" w:hAnsi="Arial" w:cs="Arial"/>
          <w:sz w:val="24"/>
        </w:rPr>
        <w:t>nie przysługuje Pani/Panu:</w:t>
      </w:r>
    </w:p>
    <w:p w14:paraId="33721298" w14:textId="77777777" w:rsidR="00CF7565" w:rsidRPr="00CF7565" w:rsidRDefault="00CF7565" w:rsidP="006435AB">
      <w:pPr>
        <w:pStyle w:val="Akapitzlist"/>
        <w:numPr>
          <w:ilvl w:val="0"/>
          <w:numId w:val="46"/>
        </w:numPr>
        <w:jc w:val="both"/>
        <w:rPr>
          <w:rFonts w:ascii="Arial" w:hAnsi="Arial" w:cs="Arial"/>
          <w:i/>
          <w:sz w:val="24"/>
        </w:rPr>
      </w:pPr>
      <w:r w:rsidRPr="00CF7565">
        <w:rPr>
          <w:rFonts w:ascii="Arial" w:hAnsi="Arial" w:cs="Arial"/>
          <w:sz w:val="24"/>
        </w:rPr>
        <w:t>w związku z art. 17 ust. 3 lit. b, d lub e RODO prawo do usunięcia danych osobowych;</w:t>
      </w:r>
    </w:p>
    <w:p w14:paraId="3A40175A" w14:textId="77777777" w:rsidR="00CF7565" w:rsidRPr="00CF7565" w:rsidRDefault="00CF7565" w:rsidP="006435AB">
      <w:pPr>
        <w:pStyle w:val="Akapitzlist"/>
        <w:numPr>
          <w:ilvl w:val="0"/>
          <w:numId w:val="46"/>
        </w:numPr>
        <w:jc w:val="both"/>
        <w:rPr>
          <w:rFonts w:ascii="Arial" w:hAnsi="Arial" w:cs="Arial"/>
          <w:b/>
          <w:i/>
          <w:sz w:val="24"/>
        </w:rPr>
      </w:pPr>
      <w:r w:rsidRPr="00CF7565">
        <w:rPr>
          <w:rFonts w:ascii="Arial" w:hAnsi="Arial" w:cs="Arial"/>
          <w:sz w:val="24"/>
        </w:rPr>
        <w:t>prawo do przenoszenia danych osobowych, o którym mowa w art. 20 RODO;</w:t>
      </w:r>
    </w:p>
    <w:p w14:paraId="0CFB9F69" w14:textId="47CCB222" w:rsidR="00CF7565" w:rsidRPr="00A56278" w:rsidRDefault="00CF7565" w:rsidP="00CF7565">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bookmarkStart w:id="24" w:name="_Toc461792611"/>
      <w:r>
        <w:rPr>
          <w:rFonts w:ascii="Arial" w:hAnsi="Arial" w:cs="Arial"/>
          <w:color w:val="auto"/>
          <w:sz w:val="24"/>
        </w:rPr>
        <w:t>Załączniki</w:t>
      </w:r>
      <w:r w:rsidRPr="00016107">
        <w:rPr>
          <w:rFonts w:ascii="Arial" w:hAnsi="Arial" w:cs="Arial"/>
          <w:color w:val="auto"/>
          <w:sz w:val="24"/>
        </w:rPr>
        <w:t>.</w:t>
      </w:r>
      <w:bookmarkEnd w:id="24"/>
    </w:p>
    <w:p w14:paraId="18C17285"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robót budowlanych.</w:t>
      </w:r>
    </w:p>
    <w:p w14:paraId="1EC147DC"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braku podstaw do wykluczenia.</w:t>
      </w:r>
    </w:p>
    <w:p w14:paraId="11B9DECF" w14:textId="77777777" w:rsidR="00EA4D64" w:rsidRDefault="00D15876" w:rsidP="006435AB">
      <w:pPr>
        <w:pStyle w:val="Akapitzlist"/>
        <w:numPr>
          <w:ilvl w:val="0"/>
          <w:numId w:val="32"/>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6435AB">
      <w:pPr>
        <w:pStyle w:val="Akapitzlist"/>
        <w:numPr>
          <w:ilvl w:val="0"/>
          <w:numId w:val="32"/>
        </w:numPr>
        <w:rPr>
          <w:rFonts w:ascii="Arial" w:hAnsi="Arial" w:cs="Arial"/>
          <w:sz w:val="24"/>
        </w:rPr>
      </w:pPr>
      <w:r>
        <w:rPr>
          <w:rFonts w:ascii="Arial" w:hAnsi="Arial" w:cs="Arial"/>
          <w:sz w:val="24"/>
        </w:rPr>
        <w:t>Formularz ofertowy.</w:t>
      </w:r>
    </w:p>
    <w:p w14:paraId="508EE14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6435AB">
      <w:pPr>
        <w:pStyle w:val="Akapitzlist"/>
        <w:numPr>
          <w:ilvl w:val="0"/>
          <w:numId w:val="32"/>
        </w:numPr>
        <w:rPr>
          <w:rFonts w:ascii="Arial" w:hAnsi="Arial" w:cs="Arial"/>
          <w:sz w:val="24"/>
        </w:rPr>
      </w:pPr>
      <w:r>
        <w:rPr>
          <w:rFonts w:ascii="Arial" w:hAnsi="Arial" w:cs="Arial"/>
          <w:sz w:val="24"/>
        </w:rPr>
        <w:t>Wzór umowy.</w:t>
      </w:r>
    </w:p>
    <w:p w14:paraId="04543B30" w14:textId="77777777" w:rsidR="00374556" w:rsidRDefault="00374556" w:rsidP="006435AB">
      <w:pPr>
        <w:pStyle w:val="Akapitzlist"/>
        <w:numPr>
          <w:ilvl w:val="0"/>
          <w:numId w:val="32"/>
        </w:numPr>
        <w:rPr>
          <w:rFonts w:ascii="Arial" w:hAnsi="Arial" w:cs="Arial"/>
          <w:sz w:val="24"/>
        </w:rPr>
      </w:pPr>
      <w:r>
        <w:rPr>
          <w:rFonts w:ascii="Arial" w:hAnsi="Arial" w:cs="Arial"/>
          <w:sz w:val="24"/>
        </w:rPr>
        <w:t>Wykaz podwykonawców.</w:t>
      </w:r>
    </w:p>
    <w:p w14:paraId="2E6F40A8" w14:textId="77777777" w:rsidR="00374556" w:rsidRPr="00EA4D64" w:rsidRDefault="005E2760" w:rsidP="006435AB">
      <w:pPr>
        <w:pStyle w:val="Akapitzlist"/>
        <w:numPr>
          <w:ilvl w:val="0"/>
          <w:numId w:val="32"/>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17E3DC4C" w14:textId="4FC8885C" w:rsidR="00E726CE" w:rsidRPr="00E726CE" w:rsidRDefault="00E726CE" w:rsidP="00BC6F3B">
      <w:pPr>
        <w:ind w:left="360"/>
        <w:jc w:val="both"/>
        <w:rPr>
          <w:rFonts w:ascii="Arial" w:hAnsi="Arial" w:cs="Arial"/>
          <w:sz w:val="20"/>
        </w:rPr>
      </w:pPr>
      <w:r w:rsidRPr="00E726CE">
        <w:rPr>
          <w:rFonts w:ascii="Arial" w:hAnsi="Arial" w:cs="Arial"/>
          <w:b/>
          <w:sz w:val="24"/>
          <w:u w:val="single"/>
        </w:rPr>
        <w:t>Zatwierdzam:</w:t>
      </w:r>
      <w:r w:rsidR="00472148">
        <w:rPr>
          <w:rFonts w:ascii="Arial" w:hAnsi="Arial" w:cs="Arial"/>
          <w:sz w:val="24"/>
        </w:rPr>
        <w:tab/>
      </w:r>
      <w:r w:rsidR="00472148">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4111C0F6"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983FCB">
        <w:rPr>
          <w:rFonts w:ascii="Arial" w:hAnsi="Arial" w:cs="Arial"/>
          <w:sz w:val="28"/>
        </w:rPr>
        <w:t>8</w:t>
      </w:r>
      <w:r w:rsidRPr="00EB4864">
        <w:rPr>
          <w:rFonts w:ascii="Arial" w:hAnsi="Arial" w:cs="Arial"/>
          <w:sz w:val="28"/>
        </w:rPr>
        <w:t xml:space="preserve">r., poz. </w:t>
      </w:r>
      <w:r w:rsidR="008C686E">
        <w:rPr>
          <w:rFonts w:ascii="Arial" w:hAnsi="Arial" w:cs="Arial"/>
          <w:sz w:val="28"/>
        </w:rPr>
        <w:t>19</w:t>
      </w:r>
      <w:r w:rsidR="00983FCB">
        <w:rPr>
          <w:rFonts w:ascii="Arial" w:hAnsi="Arial" w:cs="Arial"/>
          <w:sz w:val="28"/>
        </w:rPr>
        <w:t xml:space="preserve">86 z </w:t>
      </w:r>
      <w:proofErr w:type="spellStart"/>
      <w:r w:rsidR="00983FCB">
        <w:rPr>
          <w:rFonts w:ascii="Arial" w:hAnsi="Arial" w:cs="Arial"/>
          <w:sz w:val="28"/>
        </w:rPr>
        <w:t>późn</w:t>
      </w:r>
      <w:proofErr w:type="spellEnd"/>
      <w:r w:rsidR="00983FCB">
        <w:rPr>
          <w:rFonts w:ascii="Arial" w:hAnsi="Arial" w:cs="Arial"/>
          <w:sz w:val="28"/>
        </w:rPr>
        <w:t>. zm.</w:t>
      </w:r>
      <w:r w:rsidRPr="00EB4864">
        <w:rPr>
          <w:rFonts w:ascii="Arial" w:hAnsi="Arial" w:cs="Arial"/>
          <w:sz w:val="28"/>
        </w:rPr>
        <w:t>).</w:t>
      </w:r>
    </w:p>
    <w:p w14:paraId="0B8E3154" w14:textId="0A31E414"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8E7ABD">
        <w:rPr>
          <w:rFonts w:ascii="Arial" w:hAnsi="Arial" w:cs="Arial"/>
          <w:b/>
          <w:bCs/>
          <w:i/>
          <w:sz w:val="24"/>
          <w:szCs w:val="24"/>
        </w:rPr>
        <w:t>”</w:t>
      </w:r>
      <w:r w:rsidR="00380E78" w:rsidRPr="00380E78">
        <w:rPr>
          <w:rFonts w:ascii="Arial" w:hAnsi="Arial" w:cs="Arial"/>
          <w:b/>
          <w:bCs/>
          <w:i/>
          <w:sz w:val="24"/>
          <w:szCs w:val="24"/>
        </w:rPr>
        <w:t>;</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23DEDED7"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409351AE"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CF7565" w14:paraId="0555D76D" w14:textId="77777777" w:rsidTr="000C7F08">
        <w:trPr>
          <w:trHeight w:val="1418"/>
        </w:trPr>
        <w:tc>
          <w:tcPr>
            <w:tcW w:w="1898" w:type="dxa"/>
          </w:tcPr>
          <w:p w14:paraId="741DF5BF" w14:textId="77777777" w:rsidR="00CF7565" w:rsidRDefault="00CF7565" w:rsidP="005F769E">
            <w:pPr>
              <w:pStyle w:val="Akapitzlist"/>
              <w:ind w:left="0"/>
              <w:jc w:val="both"/>
              <w:rPr>
                <w:rFonts w:ascii="Arial" w:hAnsi="Arial" w:cs="Arial"/>
                <w:sz w:val="24"/>
                <w:szCs w:val="24"/>
              </w:rPr>
            </w:pPr>
          </w:p>
        </w:tc>
        <w:tc>
          <w:tcPr>
            <w:tcW w:w="1986" w:type="dxa"/>
          </w:tcPr>
          <w:p w14:paraId="3C699C52" w14:textId="77777777" w:rsidR="00CF7565" w:rsidRDefault="00CF7565" w:rsidP="005F769E">
            <w:pPr>
              <w:pStyle w:val="Akapitzlist"/>
              <w:ind w:left="0"/>
              <w:jc w:val="both"/>
              <w:rPr>
                <w:rFonts w:ascii="Arial" w:hAnsi="Arial" w:cs="Arial"/>
                <w:sz w:val="24"/>
                <w:szCs w:val="24"/>
              </w:rPr>
            </w:pPr>
          </w:p>
        </w:tc>
        <w:tc>
          <w:tcPr>
            <w:tcW w:w="2072" w:type="dxa"/>
          </w:tcPr>
          <w:p w14:paraId="3A9EBA0D" w14:textId="77777777" w:rsidR="00CF7565" w:rsidRDefault="00CF7565" w:rsidP="005F769E">
            <w:pPr>
              <w:pStyle w:val="Akapitzlist"/>
              <w:ind w:left="0"/>
              <w:jc w:val="both"/>
              <w:rPr>
                <w:rFonts w:ascii="Arial" w:hAnsi="Arial" w:cs="Arial"/>
                <w:sz w:val="24"/>
                <w:szCs w:val="24"/>
              </w:rPr>
            </w:pPr>
          </w:p>
        </w:tc>
        <w:tc>
          <w:tcPr>
            <w:tcW w:w="2051" w:type="dxa"/>
          </w:tcPr>
          <w:p w14:paraId="76544A67" w14:textId="77777777" w:rsidR="00CF7565" w:rsidRDefault="00CF7565" w:rsidP="005F769E">
            <w:pPr>
              <w:pStyle w:val="Akapitzlist"/>
              <w:ind w:left="0"/>
              <w:jc w:val="both"/>
              <w:rPr>
                <w:rFonts w:ascii="Arial" w:hAnsi="Arial" w:cs="Arial"/>
                <w:sz w:val="24"/>
                <w:szCs w:val="24"/>
              </w:rPr>
            </w:pPr>
          </w:p>
        </w:tc>
        <w:tc>
          <w:tcPr>
            <w:tcW w:w="2058" w:type="dxa"/>
          </w:tcPr>
          <w:p w14:paraId="1AB74EC7" w14:textId="77777777" w:rsidR="00CF7565" w:rsidRDefault="00CF7565"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5BD58B5E"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983FCB" w:rsidRPr="00983FCB">
        <w:rPr>
          <w:rFonts w:ascii="Arial" w:hAnsi="Arial" w:cs="Arial"/>
          <w:sz w:val="28"/>
          <w:szCs w:val="28"/>
        </w:rPr>
        <w:t xml:space="preserve">2018r., poz. 1986 z </w:t>
      </w:r>
      <w:proofErr w:type="spellStart"/>
      <w:r w:rsidR="00983FCB" w:rsidRPr="00983FCB">
        <w:rPr>
          <w:rFonts w:ascii="Arial" w:hAnsi="Arial" w:cs="Arial"/>
          <w:sz w:val="28"/>
          <w:szCs w:val="28"/>
        </w:rPr>
        <w:t>późn</w:t>
      </w:r>
      <w:proofErr w:type="spellEnd"/>
      <w:r w:rsidR="00983FCB" w:rsidRPr="00983FCB">
        <w:rPr>
          <w:rFonts w:ascii="Arial" w:hAnsi="Arial" w:cs="Arial"/>
          <w:sz w:val="28"/>
          <w:szCs w:val="28"/>
        </w:rPr>
        <w:t>.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57D8ECF7"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983FCB" w:rsidRPr="00983FCB">
        <w:rPr>
          <w:rFonts w:ascii="Arial" w:hAnsi="Arial" w:cs="Arial"/>
          <w:sz w:val="24"/>
          <w:szCs w:val="24"/>
        </w:rPr>
        <w:t xml:space="preserve">2018r., poz. 1986 z </w:t>
      </w:r>
      <w:proofErr w:type="spellStart"/>
      <w:r w:rsidR="00983FCB" w:rsidRPr="00983FCB">
        <w:rPr>
          <w:rFonts w:ascii="Arial" w:hAnsi="Arial" w:cs="Arial"/>
          <w:sz w:val="24"/>
          <w:szCs w:val="24"/>
        </w:rPr>
        <w:t>późn</w:t>
      </w:r>
      <w:proofErr w:type="spellEnd"/>
      <w:r w:rsidR="00983FCB" w:rsidRPr="00983FCB">
        <w:rPr>
          <w:rFonts w:ascii="Arial" w:hAnsi="Arial" w:cs="Arial"/>
          <w:sz w:val="24"/>
          <w:szCs w:val="24"/>
        </w:rPr>
        <w:t>. zm.</w:t>
      </w:r>
      <w:r w:rsidR="00983FCB">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1535240C"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4F2BD096"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334565EA"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05B289F6"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w:t>
      </w:r>
      <w:r w:rsidR="00BC6F3B">
        <w:rPr>
          <w:rFonts w:ascii="Arial" w:hAnsi="Arial" w:cs="Arial"/>
          <w:sz w:val="24"/>
          <w:szCs w:val="24"/>
        </w:rPr>
        <w:t xml:space="preserve"> podatkach i opłatach lokalnych.</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151C2E14"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983FCB" w:rsidRPr="00983FCB">
        <w:rPr>
          <w:rFonts w:ascii="Arial" w:hAnsi="Arial" w:cs="Arial"/>
          <w:sz w:val="28"/>
          <w:szCs w:val="28"/>
        </w:rPr>
        <w:t xml:space="preserve">2018r., poz. 1986 z </w:t>
      </w:r>
      <w:proofErr w:type="spellStart"/>
      <w:r w:rsidR="00983FCB" w:rsidRPr="00983FCB">
        <w:rPr>
          <w:rFonts w:ascii="Arial" w:hAnsi="Arial" w:cs="Arial"/>
          <w:sz w:val="28"/>
          <w:szCs w:val="28"/>
        </w:rPr>
        <w:t>późn</w:t>
      </w:r>
      <w:proofErr w:type="spellEnd"/>
      <w:r w:rsidR="00983FCB" w:rsidRPr="00983FCB">
        <w:rPr>
          <w:rFonts w:ascii="Arial" w:hAnsi="Arial" w:cs="Arial"/>
          <w:sz w:val="28"/>
          <w:szCs w:val="28"/>
        </w:rPr>
        <w:t>.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4081F313"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6F5027B" w14:textId="77777777" w:rsidR="00983FCB" w:rsidRDefault="00983FCB" w:rsidP="00AC5926">
      <w:pPr>
        <w:jc w:val="right"/>
        <w:rPr>
          <w:rFonts w:ascii="Arial" w:hAnsi="Arial" w:cs="Arial"/>
          <w:sz w:val="24"/>
        </w:rPr>
      </w:pPr>
    </w:p>
    <w:p w14:paraId="606D1421" w14:textId="77777777" w:rsidR="00983FCB" w:rsidRDefault="00983FCB" w:rsidP="00AC5926">
      <w:pPr>
        <w:jc w:val="right"/>
        <w:rPr>
          <w:rFonts w:ascii="Arial" w:hAnsi="Arial" w:cs="Arial"/>
          <w:sz w:val="24"/>
        </w:rPr>
      </w:pPr>
    </w:p>
    <w:p w14:paraId="53AA21F6" w14:textId="77777777" w:rsidR="00983FCB" w:rsidRDefault="00983FCB" w:rsidP="00AC5926">
      <w:pPr>
        <w:jc w:val="right"/>
        <w:rPr>
          <w:rFonts w:ascii="Arial" w:hAnsi="Arial" w:cs="Arial"/>
          <w:sz w:val="24"/>
        </w:rPr>
      </w:pPr>
    </w:p>
    <w:p w14:paraId="40E5AA64" w14:textId="77777777" w:rsidR="00983FCB" w:rsidRDefault="00983FCB" w:rsidP="00AC5926">
      <w:pPr>
        <w:jc w:val="right"/>
        <w:rPr>
          <w:rFonts w:ascii="Arial" w:hAnsi="Arial" w:cs="Arial"/>
          <w:sz w:val="24"/>
        </w:rPr>
      </w:pPr>
    </w:p>
    <w:p w14:paraId="45C697DE" w14:textId="77777777" w:rsidR="00983FCB" w:rsidRDefault="00983FCB" w:rsidP="00AC5926">
      <w:pPr>
        <w:jc w:val="right"/>
        <w:rPr>
          <w:rFonts w:ascii="Arial" w:hAnsi="Arial" w:cs="Arial"/>
          <w:sz w:val="24"/>
        </w:rPr>
      </w:pPr>
    </w:p>
    <w:p w14:paraId="63AC3B43" w14:textId="77777777" w:rsidR="00AC5926" w:rsidRPr="00A5430F" w:rsidRDefault="00AF4A9B" w:rsidP="00AC5926">
      <w:pPr>
        <w:jc w:val="right"/>
        <w:rPr>
          <w:rFonts w:ascii="Arial" w:hAnsi="Arial" w:cs="Arial"/>
          <w:sz w:val="24"/>
        </w:rPr>
      </w:pPr>
      <w:r>
        <w:rPr>
          <w:rFonts w:ascii="Arial" w:hAnsi="Arial" w:cs="Arial"/>
          <w:sz w:val="24"/>
        </w:rPr>
        <w:lastRenderedPageBreak/>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73FC7D42"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15D86B77"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 xml:space="preserve">Okres rękojmi </w:t>
      </w:r>
      <w:r w:rsidR="008A7753" w:rsidRPr="00BC6F3B">
        <w:rPr>
          <w:rFonts w:ascii="Arial" w:hAnsi="Arial" w:cs="Arial"/>
          <w:b/>
          <w:sz w:val="24"/>
          <w:szCs w:val="24"/>
        </w:rPr>
        <w:t xml:space="preserve">i gwarancji </w:t>
      </w:r>
      <w:r>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2D6362A8"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Na wykonany przedmiot zamówienia udzielam rękojmi</w:t>
      </w:r>
      <w:r w:rsidR="00BC6F3B">
        <w:rPr>
          <w:rFonts w:ascii="Arial" w:hAnsi="Arial" w:cs="Arial"/>
          <w:sz w:val="24"/>
          <w:szCs w:val="24"/>
        </w:rPr>
        <w:t xml:space="preserve"> i gwarancji</w:t>
      </w:r>
      <w:r>
        <w:rPr>
          <w:rFonts w:ascii="Arial" w:hAnsi="Arial" w:cs="Arial"/>
          <w:sz w:val="24"/>
          <w:szCs w:val="24"/>
        </w:rPr>
        <w:t xml:space="preserve">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2DDC713"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983FCB" w:rsidRPr="00983FCB">
        <w:rPr>
          <w:rFonts w:ascii="Arial" w:hAnsi="Arial" w:cs="Arial"/>
          <w:sz w:val="28"/>
          <w:szCs w:val="28"/>
        </w:rPr>
        <w:t xml:space="preserve">2018r., poz. 1986 z </w:t>
      </w:r>
      <w:proofErr w:type="spellStart"/>
      <w:r w:rsidR="00983FCB" w:rsidRPr="00983FCB">
        <w:rPr>
          <w:rFonts w:ascii="Arial" w:hAnsi="Arial" w:cs="Arial"/>
          <w:sz w:val="28"/>
          <w:szCs w:val="28"/>
        </w:rPr>
        <w:t>późn</w:t>
      </w:r>
      <w:proofErr w:type="spellEnd"/>
      <w:r w:rsidR="00983FCB" w:rsidRPr="00983FCB">
        <w:rPr>
          <w:rFonts w:ascii="Arial" w:hAnsi="Arial" w:cs="Arial"/>
          <w:sz w:val="28"/>
          <w:szCs w:val="28"/>
        </w:rPr>
        <w:t>.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38C67EC9"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4F767C" w:rsidRPr="004F767C">
        <w:rPr>
          <w:rFonts w:ascii="Arial" w:hAnsi="Arial" w:cs="Arial"/>
          <w:b/>
          <w:bCs/>
          <w:i/>
          <w:sz w:val="24"/>
          <w:szCs w:val="24"/>
        </w:rPr>
        <w:t>Budowa boiska wielofunkcyjnego w miejscowości Homrzyska</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0E384C03"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983FCB" w:rsidRPr="00983FCB">
        <w:rPr>
          <w:rFonts w:ascii="Arial" w:hAnsi="Arial" w:cs="Arial"/>
          <w:sz w:val="28"/>
          <w:szCs w:val="28"/>
        </w:rPr>
        <w:t xml:space="preserve">2018r., poz. 1986 z </w:t>
      </w:r>
      <w:proofErr w:type="spellStart"/>
      <w:r w:rsidR="00983FCB" w:rsidRPr="00983FCB">
        <w:rPr>
          <w:rFonts w:ascii="Arial" w:hAnsi="Arial" w:cs="Arial"/>
          <w:sz w:val="28"/>
          <w:szCs w:val="28"/>
        </w:rPr>
        <w:t>późn</w:t>
      </w:r>
      <w:proofErr w:type="spellEnd"/>
      <w:r w:rsidR="00983FCB" w:rsidRPr="00983FCB">
        <w:rPr>
          <w:rFonts w:ascii="Arial" w:hAnsi="Arial" w:cs="Arial"/>
          <w:sz w:val="28"/>
          <w:szCs w:val="28"/>
        </w:rPr>
        <w:t>.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39BEB7D0"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4F767C" w:rsidRPr="004F767C">
        <w:rPr>
          <w:rFonts w:ascii="Arial" w:eastAsia="Calibri" w:hAnsi="Arial" w:cs="Arial"/>
          <w:b/>
          <w:bCs/>
          <w:sz w:val="24"/>
          <w:szCs w:val="24"/>
        </w:rPr>
        <w:t>Budowa boiska wielofunkcyjnego w miejscowości Homrzyska</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6435AB">
      <w:pPr>
        <w:pStyle w:val="Akapitzlist"/>
        <w:numPr>
          <w:ilvl w:val="0"/>
          <w:numId w:val="33"/>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w:t>
      </w:r>
      <w:proofErr w:type="spellStart"/>
      <w:r w:rsidRPr="007F59E6">
        <w:rPr>
          <w:rFonts w:ascii="Arial" w:hAnsi="Arial" w:cs="Arial"/>
          <w:sz w:val="20"/>
          <w:szCs w:val="20"/>
        </w:rPr>
        <w:t>ych</w:t>
      </w:r>
      <w:proofErr w:type="spellEnd"/>
      <w:r w:rsidRPr="007F59E6">
        <w:rPr>
          <w:rFonts w:ascii="Arial" w:hAnsi="Arial" w:cs="Arial"/>
          <w:sz w:val="20"/>
          <w:szCs w:val="20"/>
        </w:rPr>
        <w:t xml:space="preserve">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19B06676"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UMOWA nr</w:t>
      </w:r>
      <w:r w:rsidR="000D7B4F">
        <w:rPr>
          <w:rFonts w:ascii="Arial" w:hAnsi="Arial" w:cs="Arial"/>
          <w:b/>
          <w:sz w:val="24"/>
        </w:rPr>
        <w:t xml:space="preserve"> IRB.</w:t>
      </w:r>
      <w:r>
        <w:rPr>
          <w:rFonts w:ascii="Arial" w:hAnsi="Arial" w:cs="Arial"/>
          <w:b/>
          <w:sz w:val="24"/>
        </w:rPr>
        <w:t xml:space="preserve">272. … .  </w:t>
      </w:r>
    </w:p>
    <w:p w14:paraId="6099614D" w14:textId="77777777" w:rsidR="005C6F99" w:rsidRPr="00CF7565" w:rsidRDefault="005C6F99" w:rsidP="00D15876">
      <w:pPr>
        <w:widowControl w:val="0"/>
        <w:suppressAutoHyphens/>
        <w:autoSpaceDE w:val="0"/>
        <w:spacing w:after="0"/>
        <w:jc w:val="center"/>
        <w:rPr>
          <w:rFonts w:ascii="Arial" w:hAnsi="Arial" w:cs="Arial"/>
          <w:b/>
          <w:sz w:val="24"/>
          <w:szCs w:val="24"/>
        </w:rPr>
      </w:pPr>
    </w:p>
    <w:p w14:paraId="396B676D" w14:textId="65DF959B" w:rsidR="00D15876" w:rsidRPr="00CF7565" w:rsidRDefault="00D15876" w:rsidP="00D15876">
      <w:pPr>
        <w:widowControl w:val="0"/>
        <w:suppressAutoHyphens/>
        <w:autoSpaceDE w:val="0"/>
        <w:spacing w:after="0"/>
        <w:jc w:val="both"/>
        <w:rPr>
          <w:rFonts w:ascii="Arial" w:hAnsi="Arial" w:cs="Arial"/>
          <w:sz w:val="24"/>
          <w:szCs w:val="24"/>
        </w:rPr>
      </w:pPr>
      <w:r w:rsidRPr="00CF7565">
        <w:rPr>
          <w:rFonts w:ascii="Arial" w:hAnsi="Arial" w:cs="Arial"/>
          <w:sz w:val="24"/>
          <w:szCs w:val="24"/>
        </w:rPr>
        <w:t>Zawarta w dniu ………...201</w:t>
      </w:r>
      <w:r w:rsidR="004F767C" w:rsidRPr="00CF7565">
        <w:rPr>
          <w:rFonts w:ascii="Arial" w:hAnsi="Arial" w:cs="Arial"/>
          <w:sz w:val="24"/>
          <w:szCs w:val="24"/>
        </w:rPr>
        <w:t>9</w:t>
      </w:r>
      <w:r w:rsidRPr="00CF7565">
        <w:rPr>
          <w:rFonts w:ascii="Arial" w:hAnsi="Arial" w:cs="Arial"/>
          <w:sz w:val="24"/>
          <w:szCs w:val="24"/>
        </w:rPr>
        <w:t xml:space="preserve">r. w </w:t>
      </w:r>
      <w:r w:rsidR="006578C0" w:rsidRPr="00CF7565">
        <w:rPr>
          <w:rFonts w:ascii="Arial" w:hAnsi="Arial" w:cs="Arial"/>
          <w:sz w:val="24"/>
          <w:szCs w:val="24"/>
        </w:rPr>
        <w:t>Nawojowej</w:t>
      </w:r>
      <w:r w:rsidRPr="00CF7565">
        <w:rPr>
          <w:rFonts w:ascii="Arial" w:hAnsi="Arial" w:cs="Arial"/>
          <w:sz w:val="24"/>
          <w:szCs w:val="24"/>
        </w:rPr>
        <w:t xml:space="preserve">, w wyniku wyboru oferty, dokonanego </w:t>
      </w:r>
      <w:r w:rsidRPr="00CF7565">
        <w:rPr>
          <w:rFonts w:ascii="Arial" w:hAnsi="Arial" w:cs="Arial"/>
          <w:sz w:val="24"/>
          <w:szCs w:val="24"/>
        </w:rPr>
        <w:br/>
        <w:t xml:space="preserve">w trakcie postępowania o udzielenie zamówienia publicznego w trybie przetargu nieograniczonego, na zadanie pn.: </w:t>
      </w:r>
      <w:r w:rsidRPr="00CF7565">
        <w:rPr>
          <w:rFonts w:ascii="Arial" w:hAnsi="Arial" w:cs="Arial"/>
          <w:b/>
          <w:sz w:val="24"/>
          <w:szCs w:val="24"/>
        </w:rPr>
        <w:t>„</w:t>
      </w:r>
      <w:r w:rsidR="004F767C" w:rsidRPr="00CF7565">
        <w:rPr>
          <w:rFonts w:ascii="Arial" w:hAnsi="Arial" w:cs="Arial"/>
          <w:b/>
          <w:bCs/>
          <w:i/>
          <w:sz w:val="24"/>
          <w:szCs w:val="24"/>
        </w:rPr>
        <w:t>Budowa boiska wielofunkcyjnego w miejscowości Homrzyska</w:t>
      </w:r>
      <w:r w:rsidR="0021157A" w:rsidRPr="00CF7565">
        <w:rPr>
          <w:rFonts w:ascii="Arial" w:hAnsi="Arial" w:cs="Arial"/>
          <w:b/>
          <w:bCs/>
          <w:i/>
          <w:sz w:val="24"/>
          <w:szCs w:val="24"/>
        </w:rPr>
        <w:t>”</w:t>
      </w:r>
      <w:r w:rsidR="007F59E6" w:rsidRPr="00CF7565">
        <w:rPr>
          <w:rFonts w:ascii="Arial" w:hAnsi="Arial" w:cs="Arial"/>
          <w:b/>
          <w:bCs/>
          <w:i/>
          <w:sz w:val="24"/>
          <w:szCs w:val="24"/>
        </w:rPr>
        <w:t xml:space="preserve">; </w:t>
      </w:r>
      <w:r w:rsidRPr="00CF7565">
        <w:rPr>
          <w:rFonts w:ascii="Arial" w:hAnsi="Arial" w:cs="Arial"/>
          <w:sz w:val="24"/>
          <w:szCs w:val="24"/>
        </w:rPr>
        <w:t>pomiędzy:</w:t>
      </w:r>
    </w:p>
    <w:p w14:paraId="686B9736" w14:textId="77777777" w:rsidR="00D15876" w:rsidRPr="00CF7565" w:rsidRDefault="00D15876" w:rsidP="00D15876">
      <w:pPr>
        <w:widowControl w:val="0"/>
        <w:suppressAutoHyphens/>
        <w:autoSpaceDE w:val="0"/>
        <w:spacing w:after="0"/>
        <w:jc w:val="both"/>
        <w:rPr>
          <w:rFonts w:ascii="Arial" w:eastAsia="Arial" w:hAnsi="Arial" w:cs="Arial"/>
          <w:sz w:val="24"/>
          <w:szCs w:val="24"/>
        </w:rPr>
      </w:pPr>
    </w:p>
    <w:p w14:paraId="0294F1ED"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Gminą </w:t>
      </w:r>
      <w:r w:rsidR="006578C0" w:rsidRPr="00CF7565">
        <w:rPr>
          <w:rFonts w:ascii="Arial" w:hAnsi="Arial" w:cs="Arial"/>
          <w:b/>
          <w:bCs/>
          <w:sz w:val="24"/>
          <w:szCs w:val="24"/>
        </w:rPr>
        <w:t>Nawojowa</w:t>
      </w:r>
    </w:p>
    <w:p w14:paraId="2711B584" w14:textId="77777777" w:rsidR="00D15876" w:rsidRPr="00CF7565" w:rsidRDefault="00D15876" w:rsidP="00D15876">
      <w:pPr>
        <w:autoSpaceDE w:val="0"/>
        <w:autoSpaceDN w:val="0"/>
        <w:adjustRightInd w:val="0"/>
        <w:spacing w:after="0"/>
        <w:jc w:val="both"/>
        <w:rPr>
          <w:rFonts w:ascii="Arial" w:hAnsi="Arial" w:cs="Arial"/>
          <w:b/>
          <w:bCs/>
          <w:sz w:val="24"/>
          <w:szCs w:val="24"/>
        </w:rPr>
      </w:pPr>
    </w:p>
    <w:p w14:paraId="6D6D4712" w14:textId="4116908D"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 734</w:t>
      </w:r>
      <w:r w:rsidR="006578C0" w:rsidRPr="00CF7565">
        <w:rPr>
          <w:rFonts w:ascii="Arial" w:hAnsi="Arial" w:cs="Arial"/>
          <w:b/>
          <w:bCs/>
          <w:sz w:val="24"/>
          <w:szCs w:val="24"/>
        </w:rPr>
        <w:t>-34</w:t>
      </w:r>
      <w:r w:rsidR="002913EF" w:rsidRPr="00CF7565">
        <w:rPr>
          <w:rFonts w:ascii="Arial" w:hAnsi="Arial" w:cs="Arial"/>
          <w:b/>
          <w:bCs/>
          <w:sz w:val="24"/>
          <w:szCs w:val="24"/>
        </w:rPr>
        <w:t>5</w:t>
      </w:r>
      <w:r w:rsidR="006578C0" w:rsidRPr="00CF7565">
        <w:rPr>
          <w:rFonts w:ascii="Arial" w:hAnsi="Arial" w:cs="Arial"/>
          <w:b/>
          <w:bCs/>
          <w:sz w:val="24"/>
          <w:szCs w:val="24"/>
        </w:rPr>
        <w:t>-08-06</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491892</w:t>
      </w:r>
      <w:r w:rsidR="006578C0" w:rsidRPr="00CF7565">
        <w:rPr>
          <w:rFonts w:ascii="Arial" w:hAnsi="Arial" w:cs="Arial"/>
          <w:b/>
          <w:bCs/>
          <w:sz w:val="24"/>
          <w:szCs w:val="24"/>
        </w:rPr>
        <w:t>529</w:t>
      </w:r>
    </w:p>
    <w:p w14:paraId="144C5E46"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 xml:space="preserve">zwaną dalej </w:t>
      </w:r>
      <w:r w:rsidRPr="00CF7565">
        <w:rPr>
          <w:rFonts w:ascii="Arial" w:hAnsi="Arial" w:cs="Arial"/>
          <w:b/>
          <w:bCs/>
          <w:sz w:val="24"/>
          <w:szCs w:val="24"/>
        </w:rPr>
        <w:t>Zamawiającym</w:t>
      </w:r>
      <w:r w:rsidRPr="00CF7565">
        <w:rPr>
          <w:rFonts w:ascii="Arial" w:hAnsi="Arial" w:cs="Arial"/>
          <w:sz w:val="24"/>
          <w:szCs w:val="24"/>
        </w:rPr>
        <w:t xml:space="preserve">, </w:t>
      </w:r>
      <w:r w:rsidR="006578C0" w:rsidRPr="00CF7565">
        <w:rPr>
          <w:rFonts w:ascii="Arial" w:hAnsi="Arial" w:cs="Arial"/>
          <w:sz w:val="24"/>
          <w:szCs w:val="24"/>
        </w:rPr>
        <w:t>za którą działa</w:t>
      </w:r>
      <w:r w:rsidRPr="00CF7565">
        <w:rPr>
          <w:rFonts w:ascii="Arial" w:hAnsi="Arial" w:cs="Arial"/>
          <w:sz w:val="24"/>
          <w:szCs w:val="24"/>
        </w:rPr>
        <w:t>:</w:t>
      </w:r>
    </w:p>
    <w:p w14:paraId="50C96A16"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Wójt Gminy </w:t>
      </w:r>
      <w:r w:rsidR="006578C0" w:rsidRPr="00CF7565">
        <w:rPr>
          <w:rFonts w:ascii="Arial" w:hAnsi="Arial" w:cs="Arial"/>
          <w:b/>
          <w:bCs/>
          <w:sz w:val="24"/>
          <w:szCs w:val="24"/>
        </w:rPr>
        <w:t>– dr inż. Stanisław Kiełbasa</w:t>
      </w:r>
    </w:p>
    <w:p w14:paraId="59F7B2D8"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przy kontrasygnacie</w:t>
      </w:r>
    </w:p>
    <w:p w14:paraId="0E94F50B"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Skarbnika Gminy</w:t>
      </w:r>
      <w:r w:rsidR="006578C0" w:rsidRPr="00CF7565">
        <w:rPr>
          <w:rFonts w:ascii="Arial" w:hAnsi="Arial" w:cs="Arial"/>
          <w:b/>
          <w:bCs/>
          <w:sz w:val="24"/>
          <w:szCs w:val="24"/>
        </w:rPr>
        <w:t xml:space="preserve"> – Elżbiety Szczepaniak</w:t>
      </w:r>
    </w:p>
    <w:p w14:paraId="0389620B"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a</w:t>
      </w:r>
    </w:p>
    <w:p w14:paraId="4882F891" w14:textId="77777777" w:rsidR="00D15876" w:rsidRPr="00CF7565" w:rsidRDefault="00D15876" w:rsidP="00D15876">
      <w:pPr>
        <w:spacing w:after="0"/>
        <w:jc w:val="both"/>
        <w:rPr>
          <w:rFonts w:ascii="Arial" w:hAnsi="Arial" w:cs="Arial"/>
          <w:b/>
          <w:i/>
          <w:sz w:val="24"/>
          <w:szCs w:val="24"/>
        </w:rPr>
      </w:pPr>
      <w:r w:rsidRPr="00CF7565">
        <w:rPr>
          <w:rFonts w:ascii="Arial" w:hAnsi="Arial" w:cs="Arial"/>
          <w:b/>
          <w:i/>
          <w:sz w:val="24"/>
          <w:szCs w:val="24"/>
        </w:rPr>
        <w:t>………………………………………………………………………………………</w:t>
      </w:r>
    </w:p>
    <w:p w14:paraId="6386B1D5" w14:textId="77777777" w:rsidR="00D15876" w:rsidRPr="00CF7565" w:rsidRDefault="00D15876" w:rsidP="00D15876">
      <w:pPr>
        <w:spacing w:after="0"/>
        <w:jc w:val="both"/>
        <w:rPr>
          <w:rFonts w:ascii="Arial" w:hAnsi="Arial" w:cs="Arial"/>
          <w:b/>
          <w:i/>
          <w:sz w:val="24"/>
          <w:szCs w:val="24"/>
        </w:rPr>
      </w:pPr>
    </w:p>
    <w:p w14:paraId="41612C71"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w:t>
      </w:r>
    </w:p>
    <w:p w14:paraId="47F2D2C0" w14:textId="77777777" w:rsidR="00D15876" w:rsidRPr="00CF7565" w:rsidRDefault="00D15876" w:rsidP="00D15876">
      <w:pPr>
        <w:pStyle w:val="Tekstpodstawowy"/>
        <w:tabs>
          <w:tab w:val="left" w:pos="1701"/>
        </w:tabs>
        <w:spacing w:line="276" w:lineRule="auto"/>
        <w:jc w:val="both"/>
        <w:rPr>
          <w:rFonts w:ascii="Arial" w:hAnsi="Arial" w:cs="Arial"/>
          <w:b/>
          <w:bCs/>
          <w:szCs w:val="24"/>
          <w:lang w:val="pl-PL"/>
        </w:rPr>
      </w:pPr>
    </w:p>
    <w:p w14:paraId="498BF893"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
          <w:bCs/>
          <w:szCs w:val="24"/>
          <w:lang w:val="pl-PL"/>
        </w:rPr>
        <w:t xml:space="preserve">zwaną w dalszej części umowy WYKONAWCĄ, </w:t>
      </w:r>
      <w:r w:rsidRPr="00CF7565">
        <w:rPr>
          <w:rFonts w:ascii="Arial" w:hAnsi="Arial" w:cs="Arial"/>
          <w:bCs/>
          <w:szCs w:val="24"/>
          <w:lang w:val="pl-PL"/>
        </w:rPr>
        <w:t>reprezentowanym przez</w:t>
      </w:r>
      <w:r w:rsidR="004F4DBF" w:rsidRPr="00CF7565">
        <w:rPr>
          <w:rFonts w:ascii="Arial" w:hAnsi="Arial" w:cs="Arial"/>
          <w:bCs/>
          <w:szCs w:val="24"/>
          <w:lang w:val="pl-PL"/>
        </w:rPr>
        <w:t xml:space="preserve"> </w:t>
      </w:r>
      <w:r w:rsidR="004F4DBF" w:rsidRPr="00CF7565">
        <w:rPr>
          <w:rFonts w:ascii="Arial" w:hAnsi="Arial" w:cs="Arial"/>
          <w:b/>
          <w:bCs/>
          <w:szCs w:val="24"/>
          <w:lang w:val="pl-PL"/>
        </w:rPr>
        <w:t>…………………</w:t>
      </w:r>
    </w:p>
    <w:p w14:paraId="19CBFDAA"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Cs/>
          <w:szCs w:val="24"/>
          <w:lang w:val="pl-PL"/>
        </w:rPr>
        <w:t>W wyniku przeprowadzonego przez Zamawiającego postępowania o udzielenie zamówienia publicznego w trybie przetargu nieograniczonego została zawarta umowa o następującej treści:</w:t>
      </w:r>
    </w:p>
    <w:p w14:paraId="41CF2991" w14:textId="77777777" w:rsidR="00D15876" w:rsidRPr="00CF7565" w:rsidRDefault="00D15876" w:rsidP="00D15876">
      <w:pPr>
        <w:pStyle w:val="Tekstpodstawowy"/>
        <w:tabs>
          <w:tab w:val="left" w:pos="1701"/>
        </w:tabs>
        <w:spacing w:line="276" w:lineRule="auto"/>
        <w:jc w:val="both"/>
        <w:rPr>
          <w:rFonts w:ascii="Arial" w:hAnsi="Arial" w:cs="Arial"/>
          <w:szCs w:val="24"/>
          <w:lang w:val="pl-PL"/>
        </w:rPr>
      </w:pPr>
    </w:p>
    <w:p w14:paraId="437A6C1A" w14:textId="77777777" w:rsidR="00D15876" w:rsidRPr="00CF7565" w:rsidRDefault="00D15876" w:rsidP="00D15876">
      <w:pPr>
        <w:pStyle w:val="Tekstpodstawowy"/>
        <w:tabs>
          <w:tab w:val="left" w:pos="1701"/>
        </w:tabs>
        <w:spacing w:line="276" w:lineRule="auto"/>
        <w:jc w:val="center"/>
        <w:rPr>
          <w:rFonts w:ascii="Arial" w:hAnsi="Arial" w:cs="Arial"/>
          <w:b/>
          <w:szCs w:val="24"/>
          <w:lang w:val="pl-PL"/>
        </w:rPr>
      </w:pPr>
      <w:r w:rsidRPr="00CF7565">
        <w:rPr>
          <w:rFonts w:ascii="Arial" w:hAnsi="Arial" w:cs="Arial"/>
          <w:b/>
          <w:szCs w:val="24"/>
          <w:lang w:val="pl-PL"/>
        </w:rPr>
        <w:t>§ 1</w:t>
      </w:r>
    </w:p>
    <w:p w14:paraId="52F4C6F3" w14:textId="5747B710" w:rsidR="0021157A" w:rsidRPr="00CF7565" w:rsidRDefault="006578C0" w:rsidP="006435AB">
      <w:pPr>
        <w:numPr>
          <w:ilvl w:val="0"/>
          <w:numId w:val="34"/>
        </w:numPr>
        <w:contextualSpacing/>
        <w:jc w:val="both"/>
        <w:rPr>
          <w:rFonts w:ascii="Arial" w:eastAsia="Calibri" w:hAnsi="Arial" w:cs="Arial"/>
          <w:sz w:val="24"/>
          <w:szCs w:val="24"/>
        </w:rPr>
      </w:pPr>
      <w:r w:rsidRPr="00CF7565">
        <w:rPr>
          <w:rFonts w:ascii="Arial" w:eastAsia="Calibri" w:hAnsi="Arial" w:cs="Arial"/>
          <w:sz w:val="24"/>
          <w:szCs w:val="24"/>
        </w:rPr>
        <w:t>Zamawiający zleca a Wykonawca przyjmuje i zobowiązuje się do</w:t>
      </w:r>
      <w:r w:rsidRPr="00CF7565">
        <w:rPr>
          <w:rFonts w:ascii="Arial" w:eastAsia="Arial" w:hAnsi="Arial" w:cs="Arial"/>
          <w:sz w:val="24"/>
          <w:szCs w:val="24"/>
        </w:rPr>
        <w:t xml:space="preserve"> wykonania </w:t>
      </w:r>
      <w:r w:rsidRPr="00CF7565">
        <w:rPr>
          <w:rFonts w:ascii="Arial" w:eastAsia="Calibri" w:hAnsi="Arial" w:cs="Arial"/>
          <w:sz w:val="24"/>
          <w:szCs w:val="24"/>
        </w:rPr>
        <w:t>robót budowlanych, dotyczących</w:t>
      </w:r>
      <w:r w:rsidR="005F26BE" w:rsidRPr="00CF7565">
        <w:rPr>
          <w:rFonts w:ascii="Arial" w:eastAsia="Calibri" w:hAnsi="Arial" w:cs="Arial"/>
          <w:sz w:val="24"/>
          <w:szCs w:val="24"/>
        </w:rPr>
        <w:t>:</w:t>
      </w:r>
      <w:r w:rsidRPr="00CF7565">
        <w:rPr>
          <w:rFonts w:ascii="Arial" w:eastAsia="Calibri" w:hAnsi="Arial" w:cs="Arial"/>
          <w:sz w:val="24"/>
          <w:szCs w:val="24"/>
        </w:rPr>
        <w:t xml:space="preserve"> </w:t>
      </w:r>
      <w:r w:rsidR="004F767C" w:rsidRPr="00CF7565">
        <w:rPr>
          <w:rFonts w:ascii="Arial" w:hAnsi="Arial" w:cs="Arial"/>
          <w:b/>
          <w:bCs/>
          <w:i/>
          <w:sz w:val="24"/>
          <w:szCs w:val="24"/>
        </w:rPr>
        <w:t>Budowy boiska wielofunkcyjnego w miejscowości Homrzyska</w:t>
      </w:r>
      <w:r w:rsidR="007F59E6" w:rsidRPr="00CF7565">
        <w:rPr>
          <w:rFonts w:ascii="Arial" w:hAnsi="Arial" w:cs="Arial"/>
          <w:b/>
          <w:bCs/>
          <w:i/>
          <w:sz w:val="24"/>
          <w:szCs w:val="24"/>
        </w:rPr>
        <w:t>;</w:t>
      </w:r>
      <w:r w:rsidR="00737C36" w:rsidRPr="00737C36">
        <w:rPr>
          <w:rFonts w:ascii="Arial" w:eastAsia="Times New Roman" w:hAnsi="Arial" w:cs="Arial"/>
          <w:bCs/>
          <w:sz w:val="24"/>
          <w:szCs w:val="24"/>
          <w:lang w:eastAsia="pl-PL"/>
        </w:rPr>
        <w:t xml:space="preserve"> </w:t>
      </w:r>
      <w:r w:rsidR="00737C36" w:rsidRPr="00916D40">
        <w:rPr>
          <w:rFonts w:ascii="Arial" w:eastAsia="Times New Roman" w:hAnsi="Arial" w:cs="Arial"/>
          <w:bCs/>
          <w:sz w:val="24"/>
          <w:szCs w:val="24"/>
          <w:lang w:eastAsia="pl-PL"/>
        </w:rPr>
        <w:t>w szczególności</w:t>
      </w:r>
      <w:r w:rsidR="00737C36" w:rsidRPr="00916D40">
        <w:rPr>
          <w:rFonts w:ascii="Times New Roman" w:eastAsia="Times New Roman" w:hAnsi="Times New Roman" w:cs="Times New Roman"/>
          <w:sz w:val="28"/>
          <w:szCs w:val="24"/>
          <w:lang w:eastAsia="pl-PL"/>
        </w:rPr>
        <w:t xml:space="preserve">: </w:t>
      </w:r>
      <w:r w:rsidR="00737C36" w:rsidRPr="00916D40">
        <w:rPr>
          <w:rFonts w:ascii="Arial" w:eastAsia="Times New Roman" w:hAnsi="Arial" w:cs="Arial"/>
          <w:sz w:val="24"/>
          <w:szCs w:val="24"/>
          <w:lang w:eastAsia="pl-PL"/>
        </w:rPr>
        <w:t>budowa budynku</w:t>
      </w:r>
      <w:r w:rsidR="00737C36">
        <w:rPr>
          <w:rFonts w:ascii="Times New Roman" w:eastAsia="Times New Roman" w:hAnsi="Times New Roman" w:cs="Times New Roman"/>
          <w:sz w:val="28"/>
          <w:szCs w:val="24"/>
          <w:lang w:eastAsia="pl-PL"/>
        </w:rPr>
        <w:t xml:space="preserve"> </w:t>
      </w:r>
      <w:r w:rsidR="00737C36" w:rsidRPr="00916D40">
        <w:rPr>
          <w:rFonts w:ascii="Arial" w:eastAsia="Times New Roman" w:hAnsi="Arial" w:cs="Arial"/>
          <w:sz w:val="24"/>
          <w:szCs w:val="24"/>
          <w:lang w:eastAsia="pl-PL"/>
        </w:rPr>
        <w:t>zaplecza</w:t>
      </w:r>
      <w:r w:rsidR="00737C36">
        <w:rPr>
          <w:rFonts w:ascii="Arial" w:eastAsia="Times New Roman" w:hAnsi="Arial" w:cs="Arial"/>
          <w:sz w:val="24"/>
          <w:szCs w:val="24"/>
          <w:lang w:eastAsia="pl-PL"/>
        </w:rPr>
        <w:t xml:space="preserve"> sportowego, boiska wielofunkcyjnego, boiska do piłki plażowej, siłowni terenowej, </w:t>
      </w:r>
      <w:proofErr w:type="spellStart"/>
      <w:r w:rsidR="00737C36">
        <w:rPr>
          <w:rFonts w:ascii="Arial" w:eastAsia="Times New Roman" w:hAnsi="Arial" w:cs="Arial"/>
          <w:sz w:val="24"/>
          <w:szCs w:val="24"/>
          <w:lang w:eastAsia="pl-PL"/>
        </w:rPr>
        <w:t>piłkochwytów</w:t>
      </w:r>
      <w:proofErr w:type="spellEnd"/>
      <w:r w:rsidR="00737C36">
        <w:rPr>
          <w:rFonts w:ascii="Arial" w:eastAsia="Times New Roman" w:hAnsi="Arial" w:cs="Arial"/>
          <w:sz w:val="24"/>
          <w:szCs w:val="24"/>
          <w:lang w:eastAsia="pl-PL"/>
        </w:rPr>
        <w:t>, zbiornika szczelnego na ścieki</w:t>
      </w:r>
      <w:r w:rsidR="00351A4A">
        <w:rPr>
          <w:rFonts w:ascii="Arial" w:eastAsia="Times New Roman" w:hAnsi="Arial" w:cs="Arial"/>
          <w:sz w:val="24"/>
          <w:szCs w:val="24"/>
          <w:lang w:eastAsia="pl-PL"/>
        </w:rPr>
        <w:t>,</w:t>
      </w:r>
      <w:r w:rsidR="00737C36">
        <w:rPr>
          <w:rFonts w:ascii="Arial" w:eastAsia="Times New Roman" w:hAnsi="Arial" w:cs="Arial"/>
          <w:sz w:val="24"/>
          <w:szCs w:val="24"/>
          <w:lang w:eastAsia="pl-PL"/>
        </w:rPr>
        <w:t xml:space="preserve"> zjazdu publicznego z drogi powiatowej oraz pozostałe elementy wyposażenia i zagospodarowania terenu</w:t>
      </w:r>
      <w:r w:rsidR="00737C36" w:rsidRPr="00916D40">
        <w:rPr>
          <w:rFonts w:ascii="Arial" w:eastAsia="Times New Roman" w:hAnsi="Arial" w:cs="Arial"/>
          <w:sz w:val="24"/>
          <w:szCs w:val="24"/>
          <w:lang w:eastAsia="pl-PL"/>
        </w:rPr>
        <w:t>.</w:t>
      </w:r>
    </w:p>
    <w:p w14:paraId="62187047" w14:textId="77777777" w:rsidR="0021157A" w:rsidRPr="00CF7565" w:rsidRDefault="0021157A" w:rsidP="0021157A">
      <w:pPr>
        <w:ind w:left="360"/>
        <w:contextualSpacing/>
        <w:jc w:val="both"/>
        <w:rPr>
          <w:rFonts w:ascii="Arial" w:hAnsi="Arial" w:cs="Arial"/>
          <w:b/>
          <w:bCs/>
          <w:i/>
          <w:sz w:val="24"/>
          <w:szCs w:val="24"/>
        </w:rPr>
      </w:pPr>
    </w:p>
    <w:p w14:paraId="44178396" w14:textId="23313DE7" w:rsidR="0021157A" w:rsidRDefault="007F59E6" w:rsidP="0021157A">
      <w:pPr>
        <w:ind w:left="360"/>
        <w:contextualSpacing/>
        <w:jc w:val="both"/>
        <w:rPr>
          <w:rFonts w:ascii="Arial" w:hAnsi="Arial"/>
          <w:sz w:val="24"/>
          <w:szCs w:val="24"/>
        </w:rPr>
      </w:pPr>
      <w:r w:rsidRPr="00CF7565">
        <w:rPr>
          <w:rFonts w:ascii="Arial" w:hAnsi="Arial" w:cs="Arial"/>
          <w:b/>
          <w:bCs/>
          <w:i/>
          <w:sz w:val="24"/>
          <w:szCs w:val="24"/>
        </w:rPr>
        <w:t xml:space="preserve"> </w:t>
      </w:r>
      <w:r w:rsidR="0021157A" w:rsidRPr="00CF7565">
        <w:rPr>
          <w:rFonts w:ascii="Arial" w:hAnsi="Arial"/>
          <w:sz w:val="24"/>
          <w:szCs w:val="24"/>
        </w:rPr>
        <w:t>Zakres robót obejmuje w szczególności:</w:t>
      </w:r>
    </w:p>
    <w:p w14:paraId="08F41248" w14:textId="77777777" w:rsidR="00737C36" w:rsidRDefault="00737C36" w:rsidP="0021157A">
      <w:pPr>
        <w:ind w:left="360"/>
        <w:contextualSpacing/>
        <w:jc w:val="both"/>
        <w:rPr>
          <w:rFonts w:ascii="Arial" w:hAnsi="Arial"/>
          <w:sz w:val="24"/>
          <w:szCs w:val="24"/>
        </w:rPr>
      </w:pPr>
    </w:p>
    <w:p w14:paraId="34DACB44" w14:textId="77777777" w:rsidR="00737C36" w:rsidRPr="00737C36" w:rsidRDefault="00737C36" w:rsidP="00737C36">
      <w:pPr>
        <w:ind w:left="360"/>
        <w:contextualSpacing/>
        <w:jc w:val="both"/>
        <w:rPr>
          <w:rFonts w:ascii="Arial" w:hAnsi="Arial"/>
          <w:sz w:val="24"/>
          <w:szCs w:val="24"/>
        </w:rPr>
      </w:pPr>
      <w:r w:rsidRPr="00737C36">
        <w:rPr>
          <w:rFonts w:ascii="Arial" w:hAnsi="Arial"/>
          <w:sz w:val="24"/>
          <w:szCs w:val="24"/>
        </w:rPr>
        <w:t>1)</w:t>
      </w:r>
      <w:r w:rsidRPr="00737C36">
        <w:rPr>
          <w:rFonts w:ascii="Arial" w:hAnsi="Arial"/>
          <w:sz w:val="24"/>
          <w:szCs w:val="24"/>
        </w:rPr>
        <w:tab/>
        <w:t>Roboty budowlane:</w:t>
      </w:r>
    </w:p>
    <w:p w14:paraId="48B4C220"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a)</w:t>
      </w:r>
      <w:r w:rsidRPr="00737C36">
        <w:rPr>
          <w:rFonts w:ascii="Arial" w:hAnsi="Arial"/>
          <w:sz w:val="24"/>
          <w:szCs w:val="24"/>
        </w:rPr>
        <w:tab/>
        <w:t>Roboty ziemne i przygotowawcze;</w:t>
      </w:r>
    </w:p>
    <w:p w14:paraId="598817F8"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b)</w:t>
      </w:r>
      <w:r w:rsidRPr="00737C36">
        <w:rPr>
          <w:rFonts w:ascii="Arial" w:hAnsi="Arial"/>
          <w:sz w:val="24"/>
          <w:szCs w:val="24"/>
        </w:rPr>
        <w:tab/>
        <w:t>Roboty fundamentowe izolacyjne;</w:t>
      </w:r>
    </w:p>
    <w:p w14:paraId="550C76D5"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c)</w:t>
      </w:r>
      <w:r w:rsidRPr="00737C36">
        <w:rPr>
          <w:rFonts w:ascii="Arial" w:hAnsi="Arial"/>
          <w:sz w:val="24"/>
          <w:szCs w:val="24"/>
        </w:rPr>
        <w:tab/>
        <w:t>Roboty murowe i konstrukcyjne;</w:t>
      </w:r>
    </w:p>
    <w:p w14:paraId="5A37BF3D"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lastRenderedPageBreak/>
        <w:t>d)</w:t>
      </w:r>
      <w:r w:rsidRPr="00737C36">
        <w:rPr>
          <w:rFonts w:ascii="Arial" w:hAnsi="Arial"/>
          <w:sz w:val="24"/>
          <w:szCs w:val="24"/>
        </w:rPr>
        <w:tab/>
        <w:t>Wykonanie zbrojenia elementów konstrukcyjnych;</w:t>
      </w:r>
    </w:p>
    <w:p w14:paraId="27B07CA6"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e)</w:t>
      </w:r>
      <w:r w:rsidRPr="00737C36">
        <w:rPr>
          <w:rFonts w:ascii="Arial" w:hAnsi="Arial"/>
          <w:sz w:val="24"/>
          <w:szCs w:val="24"/>
        </w:rPr>
        <w:tab/>
        <w:t>Wykonanie wentylacji – kominów;</w:t>
      </w:r>
    </w:p>
    <w:p w14:paraId="38AABEF4"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f)</w:t>
      </w:r>
      <w:r w:rsidRPr="00737C36">
        <w:rPr>
          <w:rFonts w:ascii="Arial" w:hAnsi="Arial"/>
          <w:sz w:val="24"/>
          <w:szCs w:val="24"/>
        </w:rPr>
        <w:tab/>
        <w:t>Wykonanie konstrukcji drewnianej dachu;</w:t>
      </w:r>
    </w:p>
    <w:p w14:paraId="096C5788"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g)</w:t>
      </w:r>
      <w:r w:rsidRPr="00737C36">
        <w:rPr>
          <w:rFonts w:ascii="Arial" w:hAnsi="Arial"/>
          <w:sz w:val="24"/>
          <w:szCs w:val="24"/>
        </w:rPr>
        <w:tab/>
        <w:t>Roboty pokrywcze;</w:t>
      </w:r>
    </w:p>
    <w:p w14:paraId="1C66BB6C"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h)</w:t>
      </w:r>
      <w:r w:rsidRPr="00737C36">
        <w:rPr>
          <w:rFonts w:ascii="Arial" w:hAnsi="Arial"/>
          <w:sz w:val="24"/>
          <w:szCs w:val="24"/>
        </w:rPr>
        <w:tab/>
        <w:t>Wykonanie izolacji termicznej stropu nad parterem i dachu;</w:t>
      </w:r>
    </w:p>
    <w:p w14:paraId="2C30EEDC"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i)</w:t>
      </w:r>
      <w:r w:rsidRPr="00737C36">
        <w:rPr>
          <w:rFonts w:ascii="Arial" w:hAnsi="Arial"/>
          <w:sz w:val="24"/>
          <w:szCs w:val="24"/>
        </w:rPr>
        <w:tab/>
        <w:t>Wykonanie podłóg i posadzek;</w:t>
      </w:r>
    </w:p>
    <w:p w14:paraId="6C48327B"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j)</w:t>
      </w:r>
      <w:r w:rsidRPr="00737C36">
        <w:rPr>
          <w:rFonts w:ascii="Arial" w:hAnsi="Arial"/>
          <w:sz w:val="24"/>
          <w:szCs w:val="24"/>
        </w:rPr>
        <w:tab/>
        <w:t>Roboty okładzinowe, tynki wewnętrzne;</w:t>
      </w:r>
    </w:p>
    <w:p w14:paraId="28C57A3E"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k)</w:t>
      </w:r>
      <w:r w:rsidRPr="00737C36">
        <w:rPr>
          <w:rFonts w:ascii="Arial" w:hAnsi="Arial"/>
          <w:sz w:val="24"/>
          <w:szCs w:val="24"/>
        </w:rPr>
        <w:tab/>
        <w:t>Roboty malarskie;</w:t>
      </w:r>
    </w:p>
    <w:p w14:paraId="3AEF632E"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l)</w:t>
      </w:r>
      <w:r w:rsidRPr="00737C36">
        <w:rPr>
          <w:rFonts w:ascii="Arial" w:hAnsi="Arial"/>
          <w:sz w:val="24"/>
          <w:szCs w:val="24"/>
        </w:rPr>
        <w:tab/>
        <w:t>Montaż uchwytów dla niepełnosprawnych;</w:t>
      </w:r>
    </w:p>
    <w:p w14:paraId="0CBCC091"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m)</w:t>
      </w:r>
      <w:r w:rsidRPr="00737C36">
        <w:rPr>
          <w:rFonts w:ascii="Arial" w:hAnsi="Arial"/>
          <w:sz w:val="24"/>
          <w:szCs w:val="24"/>
        </w:rPr>
        <w:tab/>
        <w:t>Wykonanie stolarki zewnętrznej;</w:t>
      </w:r>
    </w:p>
    <w:p w14:paraId="403440E2"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n)</w:t>
      </w:r>
      <w:r w:rsidRPr="00737C36">
        <w:rPr>
          <w:rFonts w:ascii="Arial" w:hAnsi="Arial"/>
          <w:sz w:val="24"/>
          <w:szCs w:val="24"/>
        </w:rPr>
        <w:tab/>
        <w:t>Wykonanie stolarki wewnętrznej;</w:t>
      </w:r>
    </w:p>
    <w:p w14:paraId="2FA9FF82"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o)</w:t>
      </w:r>
      <w:r w:rsidRPr="00737C36">
        <w:rPr>
          <w:rFonts w:ascii="Arial" w:hAnsi="Arial"/>
          <w:sz w:val="24"/>
          <w:szCs w:val="24"/>
        </w:rPr>
        <w:tab/>
        <w:t>Montaż parapetów;</w:t>
      </w:r>
    </w:p>
    <w:p w14:paraId="27BBFD2A"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p)</w:t>
      </w:r>
      <w:r w:rsidRPr="00737C36">
        <w:rPr>
          <w:rFonts w:ascii="Arial" w:hAnsi="Arial"/>
          <w:sz w:val="24"/>
          <w:szCs w:val="24"/>
        </w:rPr>
        <w:tab/>
        <w:t>Roboty wykończeniowe zewnętrzne;</w:t>
      </w:r>
    </w:p>
    <w:p w14:paraId="71EBED0D"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q)</w:t>
      </w:r>
      <w:r w:rsidRPr="00737C36">
        <w:rPr>
          <w:rFonts w:ascii="Arial" w:hAnsi="Arial"/>
          <w:sz w:val="24"/>
          <w:szCs w:val="24"/>
        </w:rPr>
        <w:tab/>
        <w:t>Wykonanie boiska wielofunkcyjnego – trawiastego;</w:t>
      </w:r>
    </w:p>
    <w:p w14:paraId="02F1FFCA"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r)</w:t>
      </w:r>
      <w:r w:rsidRPr="00737C36">
        <w:rPr>
          <w:rFonts w:ascii="Arial" w:hAnsi="Arial"/>
          <w:sz w:val="24"/>
          <w:szCs w:val="24"/>
        </w:rPr>
        <w:tab/>
        <w:t>Wykonanie boiska do piłki plażowej;</w:t>
      </w:r>
    </w:p>
    <w:p w14:paraId="18EEA9CC"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s)</w:t>
      </w:r>
      <w:r w:rsidRPr="00737C36">
        <w:rPr>
          <w:rFonts w:ascii="Arial" w:hAnsi="Arial"/>
          <w:sz w:val="24"/>
          <w:szCs w:val="24"/>
        </w:rPr>
        <w:tab/>
        <w:t xml:space="preserve">Wykonanie i montaż </w:t>
      </w:r>
      <w:proofErr w:type="spellStart"/>
      <w:r w:rsidRPr="00737C36">
        <w:rPr>
          <w:rFonts w:ascii="Arial" w:hAnsi="Arial"/>
          <w:sz w:val="24"/>
          <w:szCs w:val="24"/>
        </w:rPr>
        <w:t>piłkochwytów</w:t>
      </w:r>
      <w:proofErr w:type="spellEnd"/>
      <w:r w:rsidRPr="00737C36">
        <w:rPr>
          <w:rFonts w:ascii="Arial" w:hAnsi="Arial"/>
          <w:sz w:val="24"/>
          <w:szCs w:val="24"/>
        </w:rPr>
        <w:t xml:space="preserve"> wraz z murem oporowym;</w:t>
      </w:r>
    </w:p>
    <w:p w14:paraId="16F4C08B"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t)</w:t>
      </w:r>
      <w:r w:rsidRPr="00737C36">
        <w:rPr>
          <w:rFonts w:ascii="Arial" w:hAnsi="Arial"/>
          <w:sz w:val="24"/>
          <w:szCs w:val="24"/>
        </w:rPr>
        <w:tab/>
        <w:t>Wykonanie ogrodzenia terenu;</w:t>
      </w:r>
    </w:p>
    <w:p w14:paraId="468B5F46"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u)</w:t>
      </w:r>
      <w:r w:rsidRPr="00737C36">
        <w:rPr>
          <w:rFonts w:ascii="Arial" w:hAnsi="Arial"/>
          <w:sz w:val="24"/>
          <w:szCs w:val="24"/>
        </w:rPr>
        <w:tab/>
        <w:t>Wykonanie placu – nawierzchni z kostki betonowej;</w:t>
      </w:r>
    </w:p>
    <w:p w14:paraId="6BD2E4E8"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v)</w:t>
      </w:r>
      <w:r w:rsidRPr="00737C36">
        <w:rPr>
          <w:rFonts w:ascii="Arial" w:hAnsi="Arial"/>
          <w:sz w:val="24"/>
          <w:szCs w:val="24"/>
        </w:rPr>
        <w:tab/>
        <w:t>Wykonanie schodów terenowych;</w:t>
      </w:r>
    </w:p>
    <w:p w14:paraId="14A48860"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w)</w:t>
      </w:r>
      <w:r w:rsidRPr="00737C36">
        <w:rPr>
          <w:rFonts w:ascii="Arial" w:hAnsi="Arial"/>
          <w:sz w:val="24"/>
          <w:szCs w:val="24"/>
        </w:rPr>
        <w:tab/>
        <w:t>Wykonanie nawierzchni trawiastej;</w:t>
      </w:r>
    </w:p>
    <w:p w14:paraId="07109A87" w14:textId="77777777" w:rsidR="00737C36" w:rsidRPr="00737C36" w:rsidRDefault="00737C36" w:rsidP="00737C36">
      <w:pPr>
        <w:ind w:left="708"/>
        <w:contextualSpacing/>
        <w:jc w:val="both"/>
        <w:rPr>
          <w:rFonts w:ascii="Arial" w:hAnsi="Arial"/>
          <w:sz w:val="24"/>
          <w:szCs w:val="24"/>
        </w:rPr>
      </w:pPr>
      <w:r w:rsidRPr="00737C36">
        <w:rPr>
          <w:rFonts w:ascii="Arial" w:hAnsi="Arial"/>
          <w:sz w:val="24"/>
          <w:szCs w:val="24"/>
        </w:rPr>
        <w:t>x)</w:t>
      </w:r>
      <w:r w:rsidRPr="00737C36">
        <w:rPr>
          <w:rFonts w:ascii="Arial" w:hAnsi="Arial"/>
          <w:sz w:val="24"/>
          <w:szCs w:val="24"/>
        </w:rPr>
        <w:tab/>
        <w:t>Dostawa i montaż wyposażenia boisk i siłowni plenerowej, mała architektura;</w:t>
      </w:r>
    </w:p>
    <w:p w14:paraId="2304E3BE" w14:textId="77777777" w:rsidR="00737C36" w:rsidRPr="00737C36" w:rsidRDefault="00737C36" w:rsidP="00737C36">
      <w:pPr>
        <w:ind w:left="360"/>
        <w:contextualSpacing/>
        <w:jc w:val="both"/>
        <w:rPr>
          <w:rFonts w:ascii="Arial" w:hAnsi="Arial"/>
          <w:sz w:val="24"/>
          <w:szCs w:val="24"/>
        </w:rPr>
      </w:pPr>
      <w:r w:rsidRPr="00737C36">
        <w:rPr>
          <w:rFonts w:ascii="Arial" w:hAnsi="Arial"/>
          <w:sz w:val="24"/>
          <w:szCs w:val="24"/>
        </w:rPr>
        <w:t>2)</w:t>
      </w:r>
      <w:r w:rsidRPr="00737C36">
        <w:rPr>
          <w:rFonts w:ascii="Arial" w:hAnsi="Arial"/>
          <w:sz w:val="24"/>
          <w:szCs w:val="24"/>
        </w:rPr>
        <w:tab/>
        <w:t>Instalacje elektryczne:</w:t>
      </w:r>
    </w:p>
    <w:p w14:paraId="0DA1BA6E"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a)</w:t>
      </w:r>
      <w:r w:rsidRPr="00737C36">
        <w:rPr>
          <w:rFonts w:ascii="Arial" w:hAnsi="Arial"/>
          <w:sz w:val="24"/>
          <w:szCs w:val="24"/>
        </w:rPr>
        <w:tab/>
        <w:t>Wykonanie zasilania WLZ. – rozdzielni;</w:t>
      </w:r>
    </w:p>
    <w:p w14:paraId="1079CF9A"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b)</w:t>
      </w:r>
      <w:r w:rsidRPr="00737C36">
        <w:rPr>
          <w:rFonts w:ascii="Arial" w:hAnsi="Arial"/>
          <w:sz w:val="24"/>
          <w:szCs w:val="24"/>
        </w:rPr>
        <w:tab/>
        <w:t>Wykonanie instalacji elektrycznej;</w:t>
      </w:r>
    </w:p>
    <w:p w14:paraId="2C1DFEEB"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c)</w:t>
      </w:r>
      <w:r w:rsidRPr="00737C36">
        <w:rPr>
          <w:rFonts w:ascii="Arial" w:hAnsi="Arial"/>
          <w:sz w:val="24"/>
          <w:szCs w:val="24"/>
        </w:rPr>
        <w:tab/>
        <w:t xml:space="preserve">Wykonanie instalacji </w:t>
      </w:r>
      <w:proofErr w:type="spellStart"/>
      <w:r w:rsidRPr="00737C36">
        <w:rPr>
          <w:rFonts w:ascii="Arial" w:hAnsi="Arial"/>
          <w:sz w:val="24"/>
          <w:szCs w:val="24"/>
        </w:rPr>
        <w:t>przyzywowej</w:t>
      </w:r>
      <w:proofErr w:type="spellEnd"/>
      <w:r w:rsidRPr="00737C36">
        <w:rPr>
          <w:rFonts w:ascii="Arial" w:hAnsi="Arial"/>
          <w:sz w:val="24"/>
          <w:szCs w:val="24"/>
        </w:rPr>
        <w:t>;</w:t>
      </w:r>
    </w:p>
    <w:p w14:paraId="15C94B26" w14:textId="77777777" w:rsidR="00737C36" w:rsidRPr="00737C36" w:rsidRDefault="00737C36" w:rsidP="00737C36">
      <w:pPr>
        <w:ind w:left="360"/>
        <w:contextualSpacing/>
        <w:jc w:val="both"/>
        <w:rPr>
          <w:rFonts w:ascii="Arial" w:hAnsi="Arial"/>
          <w:sz w:val="24"/>
          <w:szCs w:val="24"/>
        </w:rPr>
      </w:pPr>
      <w:r w:rsidRPr="00737C36">
        <w:rPr>
          <w:rFonts w:ascii="Arial" w:hAnsi="Arial"/>
          <w:sz w:val="24"/>
          <w:szCs w:val="24"/>
        </w:rPr>
        <w:t>3)</w:t>
      </w:r>
      <w:r w:rsidRPr="00737C36">
        <w:rPr>
          <w:rFonts w:ascii="Arial" w:hAnsi="Arial"/>
          <w:sz w:val="24"/>
          <w:szCs w:val="24"/>
        </w:rPr>
        <w:tab/>
        <w:t>Wykonanie instalacji wodno-kanalizacyjnej i ogrzewania;</w:t>
      </w:r>
    </w:p>
    <w:p w14:paraId="6654B91C"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a)</w:t>
      </w:r>
      <w:r w:rsidRPr="00737C36">
        <w:rPr>
          <w:rFonts w:ascii="Arial" w:hAnsi="Arial"/>
          <w:sz w:val="24"/>
          <w:szCs w:val="24"/>
        </w:rPr>
        <w:tab/>
        <w:t xml:space="preserve">Wykonanie instalacji </w:t>
      </w:r>
      <w:proofErr w:type="spellStart"/>
      <w:r w:rsidRPr="00737C36">
        <w:rPr>
          <w:rFonts w:ascii="Arial" w:hAnsi="Arial"/>
          <w:sz w:val="24"/>
          <w:szCs w:val="24"/>
        </w:rPr>
        <w:t>wod-kan</w:t>
      </w:r>
      <w:proofErr w:type="spellEnd"/>
      <w:r w:rsidRPr="00737C36">
        <w:rPr>
          <w:rFonts w:ascii="Arial" w:hAnsi="Arial"/>
          <w:sz w:val="24"/>
          <w:szCs w:val="24"/>
        </w:rPr>
        <w:t>;</w:t>
      </w:r>
    </w:p>
    <w:p w14:paraId="5B4E4BE0"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b)</w:t>
      </w:r>
      <w:r w:rsidRPr="00737C36">
        <w:rPr>
          <w:rFonts w:ascii="Arial" w:hAnsi="Arial"/>
          <w:sz w:val="24"/>
          <w:szCs w:val="24"/>
        </w:rPr>
        <w:tab/>
        <w:t>Wykonanie instalacji ogrzewania elektrycznego;</w:t>
      </w:r>
    </w:p>
    <w:p w14:paraId="65C1AF02"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c)</w:t>
      </w:r>
      <w:r w:rsidRPr="00737C36">
        <w:rPr>
          <w:rFonts w:ascii="Arial" w:hAnsi="Arial"/>
          <w:sz w:val="24"/>
          <w:szCs w:val="24"/>
        </w:rPr>
        <w:tab/>
        <w:t>Wykonanie kanalizacji sanitarnej;</w:t>
      </w:r>
    </w:p>
    <w:p w14:paraId="5263C960" w14:textId="77777777" w:rsidR="00737C36" w:rsidRPr="00737C36" w:rsidRDefault="00737C36" w:rsidP="00737C36">
      <w:pPr>
        <w:ind w:left="360" w:firstLine="348"/>
        <w:contextualSpacing/>
        <w:jc w:val="both"/>
        <w:rPr>
          <w:rFonts w:ascii="Arial" w:hAnsi="Arial"/>
          <w:sz w:val="24"/>
          <w:szCs w:val="24"/>
        </w:rPr>
      </w:pPr>
      <w:r w:rsidRPr="00737C36">
        <w:rPr>
          <w:rFonts w:ascii="Arial" w:hAnsi="Arial"/>
          <w:sz w:val="24"/>
          <w:szCs w:val="24"/>
        </w:rPr>
        <w:t>d)</w:t>
      </w:r>
      <w:r w:rsidRPr="00737C36">
        <w:rPr>
          <w:rFonts w:ascii="Arial" w:hAnsi="Arial"/>
          <w:sz w:val="24"/>
          <w:szCs w:val="24"/>
        </w:rPr>
        <w:tab/>
        <w:t>Wykonanie przyłącza wody PE;</w:t>
      </w:r>
    </w:p>
    <w:p w14:paraId="5931460F" w14:textId="77777777" w:rsidR="00737C36" w:rsidRPr="00737C36" w:rsidRDefault="00737C36" w:rsidP="00737C36">
      <w:pPr>
        <w:ind w:left="360"/>
        <w:contextualSpacing/>
        <w:jc w:val="both"/>
        <w:rPr>
          <w:rFonts w:ascii="Arial" w:hAnsi="Arial"/>
          <w:sz w:val="24"/>
          <w:szCs w:val="24"/>
        </w:rPr>
      </w:pPr>
      <w:r w:rsidRPr="00737C36">
        <w:rPr>
          <w:rFonts w:ascii="Arial" w:hAnsi="Arial"/>
          <w:sz w:val="24"/>
          <w:szCs w:val="24"/>
        </w:rPr>
        <w:t>4)</w:t>
      </w:r>
      <w:r w:rsidRPr="00737C36">
        <w:rPr>
          <w:rFonts w:ascii="Arial" w:hAnsi="Arial"/>
          <w:sz w:val="24"/>
          <w:szCs w:val="24"/>
        </w:rPr>
        <w:tab/>
        <w:t>Montaż instalacji fotowoltaicznych na budynku;</w:t>
      </w:r>
    </w:p>
    <w:p w14:paraId="525993A7" w14:textId="77777777" w:rsidR="00737C36" w:rsidRPr="00737C36" w:rsidRDefault="00737C36" w:rsidP="00737C36">
      <w:pPr>
        <w:ind w:left="360"/>
        <w:contextualSpacing/>
        <w:jc w:val="both"/>
        <w:rPr>
          <w:rFonts w:ascii="Arial" w:hAnsi="Arial"/>
          <w:sz w:val="24"/>
          <w:szCs w:val="24"/>
        </w:rPr>
      </w:pPr>
      <w:r w:rsidRPr="00737C36">
        <w:rPr>
          <w:rFonts w:ascii="Arial" w:hAnsi="Arial"/>
          <w:sz w:val="24"/>
          <w:szCs w:val="24"/>
        </w:rPr>
        <w:t>5)</w:t>
      </w:r>
      <w:r w:rsidRPr="00737C36">
        <w:rPr>
          <w:rFonts w:ascii="Arial" w:hAnsi="Arial"/>
          <w:sz w:val="24"/>
          <w:szCs w:val="24"/>
        </w:rPr>
        <w:tab/>
        <w:t>Budowa zjazdu z drogi powiatowej;</w:t>
      </w:r>
    </w:p>
    <w:p w14:paraId="166DFCB2" w14:textId="51823E37" w:rsidR="00737C36" w:rsidRPr="00CF7565" w:rsidRDefault="00737C36" w:rsidP="00737C36">
      <w:pPr>
        <w:ind w:left="360"/>
        <w:contextualSpacing/>
        <w:jc w:val="both"/>
        <w:rPr>
          <w:rFonts w:ascii="Arial" w:hAnsi="Arial"/>
          <w:sz w:val="24"/>
          <w:szCs w:val="24"/>
        </w:rPr>
      </w:pPr>
      <w:r w:rsidRPr="00737C36">
        <w:rPr>
          <w:rFonts w:ascii="Arial" w:hAnsi="Arial"/>
          <w:sz w:val="24"/>
          <w:szCs w:val="24"/>
        </w:rPr>
        <w:t>6)</w:t>
      </w:r>
      <w:r w:rsidRPr="00737C36">
        <w:rPr>
          <w:rFonts w:ascii="Arial" w:hAnsi="Arial"/>
          <w:sz w:val="24"/>
          <w:szCs w:val="24"/>
        </w:rPr>
        <w:tab/>
        <w:t>Dostawa zestawu do gry w szachy plenerowe</w:t>
      </w:r>
    </w:p>
    <w:p w14:paraId="24B0DF5E" w14:textId="774CD32A" w:rsidR="00737C36" w:rsidRDefault="00737C36" w:rsidP="00737C36">
      <w:pPr>
        <w:rPr>
          <w:rFonts w:ascii="Arial" w:hAnsi="Arial" w:cs="Arial"/>
        </w:rPr>
      </w:pPr>
    </w:p>
    <w:p w14:paraId="636953C2" w14:textId="371A4F8A" w:rsidR="00737C36" w:rsidRPr="00737C36" w:rsidRDefault="00737C36" w:rsidP="00737C36">
      <w:pPr>
        <w:rPr>
          <w:rFonts w:ascii="Arial" w:hAnsi="Arial" w:cs="Arial"/>
          <w:sz w:val="24"/>
          <w:szCs w:val="24"/>
        </w:rPr>
      </w:pPr>
      <w:r w:rsidRPr="00737C36">
        <w:rPr>
          <w:rFonts w:ascii="Arial" w:hAnsi="Arial" w:cs="Arial"/>
          <w:sz w:val="24"/>
          <w:szCs w:val="24"/>
        </w:rPr>
        <w:t>2.</w:t>
      </w:r>
      <w:r w:rsidRPr="00737C36">
        <w:rPr>
          <w:rFonts w:ascii="Arial" w:hAnsi="Arial" w:cs="Arial"/>
          <w:sz w:val="24"/>
          <w:szCs w:val="24"/>
        </w:rPr>
        <w:t xml:space="preserve"> </w:t>
      </w:r>
      <w:r w:rsidRPr="00737C36">
        <w:rPr>
          <w:rFonts w:ascii="Arial" w:hAnsi="Arial" w:cs="Arial"/>
          <w:sz w:val="24"/>
          <w:szCs w:val="24"/>
        </w:rPr>
        <w:t xml:space="preserve">Na wykonawcy spoczywać będzie także </w:t>
      </w:r>
    </w:p>
    <w:p w14:paraId="5ABF3362" w14:textId="77777777" w:rsidR="00737C36" w:rsidRPr="00737C36" w:rsidRDefault="00737C36" w:rsidP="00FE35B1">
      <w:pPr>
        <w:pStyle w:val="Akapitzlist"/>
        <w:jc w:val="both"/>
        <w:rPr>
          <w:rFonts w:ascii="Arial" w:hAnsi="Arial" w:cs="Arial"/>
          <w:sz w:val="24"/>
          <w:szCs w:val="24"/>
        </w:rPr>
      </w:pPr>
      <w:r w:rsidRPr="00737C36">
        <w:rPr>
          <w:rFonts w:ascii="Arial" w:hAnsi="Arial" w:cs="Arial"/>
          <w:sz w:val="24"/>
          <w:szCs w:val="24"/>
        </w:rPr>
        <w:t>a)</w:t>
      </w:r>
      <w:r w:rsidRPr="00737C36">
        <w:rPr>
          <w:rFonts w:ascii="Arial" w:hAnsi="Arial" w:cs="Arial"/>
          <w:sz w:val="24"/>
          <w:szCs w:val="24"/>
        </w:rPr>
        <w:tab/>
        <w:t xml:space="preserve">uzyskanie w imieniu Zamawiającego w Powiatowym Inspektoracie Nadzoru Budowlanego w Nowym Sączu pozwolenia na użytkowanie obiektów włącznie ze zgromadzeniem wszelkich niezbędnych dokumentów </w:t>
      </w:r>
      <w:r w:rsidRPr="00737C36">
        <w:rPr>
          <w:rFonts w:ascii="Arial" w:hAnsi="Arial" w:cs="Arial"/>
          <w:sz w:val="24"/>
          <w:szCs w:val="24"/>
        </w:rPr>
        <w:lastRenderedPageBreak/>
        <w:t>powykonawczych odpowiednio do zakresu wykonanych robót, sporządzeniem wniosku o wydanie decyzji o pozwoleniu na użytkowanie obiektu z kompletem załączników, złożeniem dokumentów w Powiatowym Inspektoracie Nadzoru Budowlanego, dostarczeniem Zamawiającemu pozwolenia na użytkowanie. Po podpisaniu umowy Zamawiający udzieli wykonawcy stosownego upoważnienia do działania w jego imieniu przed właściwymi instytucjami i organami w powyższej sprawie;</w:t>
      </w:r>
    </w:p>
    <w:p w14:paraId="742324BE" w14:textId="77777777" w:rsidR="00737C36" w:rsidRPr="00737C36" w:rsidRDefault="00737C36" w:rsidP="00737C36">
      <w:pPr>
        <w:pStyle w:val="Akapitzlist"/>
        <w:rPr>
          <w:rFonts w:ascii="Arial" w:hAnsi="Arial" w:cs="Arial"/>
          <w:sz w:val="24"/>
          <w:szCs w:val="24"/>
        </w:rPr>
      </w:pPr>
    </w:p>
    <w:p w14:paraId="03458DAE" w14:textId="77777777" w:rsidR="00737C36" w:rsidRDefault="00737C36" w:rsidP="00737C36">
      <w:pPr>
        <w:pStyle w:val="Akapitzlist"/>
        <w:rPr>
          <w:rFonts w:ascii="Arial" w:hAnsi="Arial" w:cs="Arial"/>
          <w:sz w:val="24"/>
          <w:szCs w:val="24"/>
        </w:rPr>
      </w:pPr>
      <w:r w:rsidRPr="00737C36">
        <w:rPr>
          <w:rFonts w:ascii="Arial" w:hAnsi="Arial" w:cs="Arial"/>
          <w:sz w:val="24"/>
          <w:szCs w:val="24"/>
        </w:rPr>
        <w:t>b)</w:t>
      </w:r>
      <w:r w:rsidRPr="00737C36">
        <w:rPr>
          <w:rFonts w:ascii="Arial" w:hAnsi="Arial" w:cs="Arial"/>
          <w:sz w:val="24"/>
          <w:szCs w:val="24"/>
        </w:rPr>
        <w:tab/>
        <w:t xml:space="preserve">odpowiedzialność za jakość, zgodność z warunkami technicznymi i jakościowymi opisanymi dla przedmiotu zamówienia. Całość robót należy wykonać zgodnie z dokumentacją projektową oraz obowiązującymi przepisami; </w:t>
      </w:r>
    </w:p>
    <w:p w14:paraId="594DE9C4" w14:textId="77777777" w:rsidR="00FE35B1" w:rsidRPr="00737C36" w:rsidRDefault="00FE35B1" w:rsidP="00737C36">
      <w:pPr>
        <w:pStyle w:val="Akapitzlist"/>
        <w:rPr>
          <w:rFonts w:ascii="Arial" w:hAnsi="Arial" w:cs="Arial"/>
          <w:sz w:val="24"/>
          <w:szCs w:val="24"/>
        </w:rPr>
      </w:pPr>
    </w:p>
    <w:p w14:paraId="18B275D9" w14:textId="1E58FB0B" w:rsidR="00437C4E" w:rsidRDefault="00737C36" w:rsidP="00737C36">
      <w:pPr>
        <w:pStyle w:val="Akapitzlist"/>
        <w:rPr>
          <w:rFonts w:ascii="Arial" w:hAnsi="Arial" w:cs="Arial"/>
        </w:rPr>
      </w:pPr>
      <w:r w:rsidRPr="00737C36">
        <w:rPr>
          <w:rFonts w:ascii="Arial" w:hAnsi="Arial" w:cs="Arial"/>
          <w:sz w:val="24"/>
          <w:szCs w:val="24"/>
        </w:rPr>
        <w:t>c)</w:t>
      </w:r>
      <w:r w:rsidRPr="00737C36">
        <w:rPr>
          <w:rFonts w:ascii="Arial" w:hAnsi="Arial" w:cs="Arial"/>
          <w:sz w:val="24"/>
          <w:szCs w:val="24"/>
        </w:rPr>
        <w:tab/>
        <w:t>pełna obsługa geodezyjna budowy wraz z geodezyjną inwentaryzacją powykonawczą sporządzoną w trzech kompletach w skali 1:500 oraz wykonanie dokumentacji powykonawczej dla zakresu objętego umową</w:t>
      </w:r>
      <w:r w:rsidRPr="00737C36">
        <w:rPr>
          <w:rFonts w:ascii="Arial" w:hAnsi="Arial" w:cs="Arial"/>
        </w:rPr>
        <w:t>;</w:t>
      </w:r>
    </w:p>
    <w:p w14:paraId="770DB970" w14:textId="77777777" w:rsidR="00737C36" w:rsidRPr="00EB4864" w:rsidRDefault="00737C36" w:rsidP="00D62D3A">
      <w:pPr>
        <w:pStyle w:val="Akapitzlist"/>
        <w:rPr>
          <w:rFonts w:ascii="Arial" w:hAnsi="Arial" w:cs="Arial"/>
        </w:rPr>
      </w:pPr>
    </w:p>
    <w:p w14:paraId="6687E2A0" w14:textId="6F2E6C01" w:rsidR="00E726CE" w:rsidRDefault="00737C36" w:rsidP="00737C36">
      <w:pPr>
        <w:spacing w:after="0"/>
        <w:jc w:val="both"/>
        <w:rPr>
          <w:rFonts w:ascii="Arial" w:hAnsi="Arial" w:cs="Arial"/>
          <w:sz w:val="24"/>
          <w:szCs w:val="24"/>
        </w:rPr>
      </w:pPr>
      <w:r w:rsidRPr="00FE35B1">
        <w:rPr>
          <w:rFonts w:ascii="Arial" w:hAnsi="Arial" w:cs="Arial"/>
          <w:sz w:val="24"/>
          <w:szCs w:val="24"/>
        </w:rPr>
        <w:t xml:space="preserve">3. </w:t>
      </w:r>
      <w:r w:rsidR="00E726CE" w:rsidRPr="00FE35B1">
        <w:rPr>
          <w:rFonts w:ascii="Arial" w:hAnsi="Arial" w:cs="Arial"/>
          <w:sz w:val="24"/>
          <w:szCs w:val="24"/>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31EB0361" w14:textId="77777777" w:rsidR="00FE35B1" w:rsidRPr="00FE35B1" w:rsidRDefault="00FE35B1" w:rsidP="00737C36">
      <w:pPr>
        <w:spacing w:after="0"/>
        <w:jc w:val="both"/>
        <w:rPr>
          <w:rFonts w:ascii="Arial" w:hAnsi="Arial" w:cs="Arial"/>
          <w:sz w:val="24"/>
          <w:szCs w:val="24"/>
        </w:rPr>
      </w:pPr>
    </w:p>
    <w:p w14:paraId="060E1109" w14:textId="3613D54F" w:rsidR="00D15876" w:rsidRPr="00FE35B1" w:rsidRDefault="00737C36" w:rsidP="00737C36">
      <w:pPr>
        <w:widowControl w:val="0"/>
        <w:suppressAutoHyphens/>
        <w:autoSpaceDE w:val="0"/>
        <w:spacing w:after="0"/>
        <w:jc w:val="both"/>
        <w:rPr>
          <w:rFonts w:ascii="Arial" w:hAnsi="Arial" w:cs="Arial"/>
          <w:sz w:val="24"/>
          <w:szCs w:val="24"/>
        </w:rPr>
      </w:pPr>
      <w:r w:rsidRPr="00FE35B1">
        <w:rPr>
          <w:rFonts w:ascii="Arial" w:hAnsi="Arial" w:cs="Arial"/>
          <w:sz w:val="24"/>
          <w:szCs w:val="24"/>
        </w:rPr>
        <w:t xml:space="preserve">4. </w:t>
      </w:r>
      <w:r w:rsidR="00D15876" w:rsidRPr="00FE35B1">
        <w:rPr>
          <w:rFonts w:ascii="Arial" w:hAnsi="Arial" w:cs="Arial"/>
          <w:sz w:val="24"/>
          <w:szCs w:val="24"/>
        </w:rPr>
        <w:t xml:space="preserve">Wykonawca zobowiązuje się do wykonania przedmiotu umowy zgodnie z dokumentacją przetargową, zasadami wiedzy technicznej i </w:t>
      </w:r>
      <w:r w:rsidR="00C92D91" w:rsidRPr="00FE35B1">
        <w:rPr>
          <w:rFonts w:ascii="Arial" w:hAnsi="Arial" w:cs="Arial"/>
          <w:sz w:val="24"/>
          <w:szCs w:val="24"/>
        </w:rPr>
        <w:t xml:space="preserve">tzw. </w:t>
      </w:r>
      <w:r w:rsidR="00D15876" w:rsidRPr="00FE35B1">
        <w:rPr>
          <w:rFonts w:ascii="Arial" w:hAnsi="Arial" w:cs="Arial"/>
          <w:sz w:val="24"/>
          <w:szCs w:val="24"/>
        </w:rPr>
        <w:t>sztuki budowlanej, obowiązującymi przepisami i polskimi normami, oddania przedmiotu niniejszej umowy Zamawiającemu w terminie w niej uzgodnionym, oraz do usunięcia wad występujących w tym przedmiocie w okresie rękojmi za wady fizyczne.</w:t>
      </w:r>
    </w:p>
    <w:p w14:paraId="603864D6" w14:textId="77777777" w:rsidR="0083728B" w:rsidRPr="00CF7565" w:rsidRDefault="0083728B" w:rsidP="00962D9F">
      <w:pPr>
        <w:widowControl w:val="0"/>
        <w:suppressAutoHyphens/>
        <w:autoSpaceDE w:val="0"/>
        <w:spacing w:after="0"/>
        <w:ind w:left="360"/>
        <w:jc w:val="both"/>
        <w:rPr>
          <w:rFonts w:ascii="Arial" w:hAnsi="Arial" w:cs="Arial"/>
          <w:sz w:val="24"/>
          <w:szCs w:val="24"/>
        </w:rPr>
      </w:pPr>
    </w:p>
    <w:p w14:paraId="64B031E0"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2</w:t>
      </w:r>
    </w:p>
    <w:p w14:paraId="567653A3" w14:textId="067F1793" w:rsidR="00D15876" w:rsidRPr="00CF7565" w:rsidRDefault="00D15876" w:rsidP="006435AB">
      <w:pPr>
        <w:pStyle w:val="Akapitzlist"/>
        <w:numPr>
          <w:ilvl w:val="0"/>
          <w:numId w:val="28"/>
        </w:numPr>
        <w:tabs>
          <w:tab w:val="left" w:pos="426"/>
        </w:tabs>
        <w:spacing w:after="0"/>
        <w:jc w:val="both"/>
        <w:rPr>
          <w:rFonts w:ascii="Arial" w:hAnsi="Arial" w:cs="Arial"/>
          <w:sz w:val="24"/>
          <w:szCs w:val="24"/>
        </w:rPr>
      </w:pPr>
      <w:r w:rsidRPr="00CF7565">
        <w:rPr>
          <w:rFonts w:ascii="Arial" w:hAnsi="Arial" w:cs="Arial"/>
          <w:sz w:val="24"/>
          <w:szCs w:val="24"/>
        </w:rPr>
        <w:t xml:space="preserve">Termin zakończenia realizacji przedmiotu umowy ustala się w terminie </w:t>
      </w:r>
      <w:r w:rsidRPr="00CF7565">
        <w:rPr>
          <w:rFonts w:ascii="Arial" w:hAnsi="Arial" w:cs="Arial"/>
          <w:b/>
          <w:sz w:val="24"/>
          <w:szCs w:val="24"/>
        </w:rPr>
        <w:t xml:space="preserve">do </w:t>
      </w:r>
      <w:r w:rsidR="004F767C" w:rsidRPr="00CF7565">
        <w:rPr>
          <w:rFonts w:ascii="Arial" w:hAnsi="Arial" w:cs="Arial"/>
          <w:b/>
          <w:sz w:val="24"/>
          <w:szCs w:val="24"/>
        </w:rPr>
        <w:t>3</w:t>
      </w:r>
      <w:r w:rsidR="000D7B4F" w:rsidRPr="00CF7565">
        <w:rPr>
          <w:rFonts w:ascii="Arial" w:hAnsi="Arial" w:cs="Arial"/>
          <w:b/>
          <w:sz w:val="24"/>
          <w:szCs w:val="24"/>
        </w:rPr>
        <w:t>0</w:t>
      </w:r>
      <w:r w:rsidR="005A5E51" w:rsidRPr="00CF7565">
        <w:rPr>
          <w:rFonts w:ascii="Arial" w:hAnsi="Arial" w:cs="Arial"/>
          <w:b/>
          <w:sz w:val="24"/>
          <w:szCs w:val="24"/>
        </w:rPr>
        <w:t xml:space="preserve"> </w:t>
      </w:r>
      <w:r w:rsidR="00D912F6" w:rsidRPr="00CF7565">
        <w:rPr>
          <w:rFonts w:ascii="Arial" w:hAnsi="Arial" w:cs="Arial"/>
          <w:b/>
          <w:sz w:val="24"/>
          <w:szCs w:val="24"/>
        </w:rPr>
        <w:t>sierpnia</w:t>
      </w:r>
      <w:r w:rsidR="008C7874" w:rsidRPr="00CF7565">
        <w:rPr>
          <w:rFonts w:ascii="Arial" w:hAnsi="Arial" w:cs="Arial"/>
          <w:b/>
          <w:sz w:val="24"/>
          <w:szCs w:val="24"/>
        </w:rPr>
        <w:t xml:space="preserve"> </w:t>
      </w:r>
      <w:r w:rsidR="00133037" w:rsidRPr="00CF7565">
        <w:rPr>
          <w:rFonts w:ascii="Arial" w:hAnsi="Arial" w:cs="Arial"/>
          <w:b/>
          <w:sz w:val="24"/>
          <w:szCs w:val="24"/>
        </w:rPr>
        <w:t>201</w:t>
      </w:r>
      <w:r w:rsidR="00057CC9" w:rsidRPr="00CF7565">
        <w:rPr>
          <w:rFonts w:ascii="Arial" w:hAnsi="Arial" w:cs="Arial"/>
          <w:b/>
          <w:sz w:val="24"/>
          <w:szCs w:val="24"/>
        </w:rPr>
        <w:t>9</w:t>
      </w:r>
      <w:r w:rsidR="00FE35B1">
        <w:rPr>
          <w:rFonts w:ascii="Arial" w:hAnsi="Arial" w:cs="Arial"/>
          <w:b/>
          <w:sz w:val="24"/>
          <w:szCs w:val="24"/>
        </w:rPr>
        <w:t xml:space="preserve"> </w:t>
      </w:r>
      <w:r w:rsidR="00133037" w:rsidRPr="00CF7565">
        <w:rPr>
          <w:rFonts w:ascii="Arial" w:hAnsi="Arial" w:cs="Arial"/>
          <w:b/>
          <w:sz w:val="24"/>
          <w:szCs w:val="24"/>
        </w:rPr>
        <w:t>r.</w:t>
      </w:r>
      <w:r w:rsidRPr="00CF7565">
        <w:rPr>
          <w:rFonts w:ascii="Arial" w:hAnsi="Arial" w:cs="Arial"/>
          <w:sz w:val="24"/>
          <w:szCs w:val="24"/>
        </w:rPr>
        <w:t xml:space="preserve"> </w:t>
      </w:r>
    </w:p>
    <w:p w14:paraId="5300C64B" w14:textId="794C3A72" w:rsidR="000D7B4F" w:rsidRPr="00CF7565" w:rsidRDefault="000D7B4F" w:rsidP="006435AB">
      <w:pPr>
        <w:pStyle w:val="Akapitzlist"/>
        <w:numPr>
          <w:ilvl w:val="0"/>
          <w:numId w:val="28"/>
        </w:numPr>
        <w:rPr>
          <w:rFonts w:ascii="Arial" w:hAnsi="Arial" w:cs="Arial"/>
          <w:sz w:val="24"/>
          <w:szCs w:val="24"/>
        </w:rPr>
      </w:pPr>
      <w:r w:rsidRPr="00CF7565">
        <w:rPr>
          <w:rFonts w:ascii="Arial" w:hAnsi="Arial" w:cs="Arial"/>
          <w:sz w:val="24"/>
          <w:szCs w:val="24"/>
        </w:rPr>
        <w:t>Za zakończenie zadania uznaje się dostarczenie Zamawiającemu decyzji o pozwoleniu na użytkowanie.</w:t>
      </w:r>
    </w:p>
    <w:p w14:paraId="14737852" w14:textId="77777777" w:rsidR="00D15876" w:rsidRPr="00CF7565" w:rsidRDefault="00D15876" w:rsidP="006435AB">
      <w:pPr>
        <w:pStyle w:val="Akapitzlist"/>
        <w:numPr>
          <w:ilvl w:val="0"/>
          <w:numId w:val="28"/>
        </w:numPr>
        <w:tabs>
          <w:tab w:val="left" w:pos="426"/>
        </w:tabs>
        <w:spacing w:after="0"/>
        <w:jc w:val="both"/>
        <w:rPr>
          <w:rFonts w:ascii="Arial" w:hAnsi="Arial" w:cs="Arial"/>
          <w:sz w:val="24"/>
          <w:szCs w:val="24"/>
        </w:rPr>
      </w:pPr>
      <w:r w:rsidRPr="00CF7565">
        <w:rPr>
          <w:rFonts w:ascii="Arial" w:hAnsi="Arial" w:cs="Arial"/>
          <w:sz w:val="24"/>
          <w:szCs w:val="24"/>
        </w:rPr>
        <w:t>Na Wykonawcy ciąży obowiązek powiadomienia o każdym zagrożeniu terminowego wykonania umowy pojawiającego się w toku realizacji umowy.</w:t>
      </w:r>
    </w:p>
    <w:p w14:paraId="615725AA" w14:textId="77777777" w:rsidR="00C12F51" w:rsidRPr="00CF7565" w:rsidRDefault="00C12F51" w:rsidP="00C12F51">
      <w:pPr>
        <w:pStyle w:val="Akapitzlist"/>
        <w:tabs>
          <w:tab w:val="left" w:pos="426"/>
        </w:tabs>
        <w:spacing w:after="0"/>
        <w:ind w:left="360"/>
        <w:jc w:val="both"/>
        <w:rPr>
          <w:rFonts w:ascii="Arial" w:hAnsi="Arial" w:cs="Arial"/>
          <w:sz w:val="24"/>
          <w:szCs w:val="24"/>
        </w:rPr>
      </w:pPr>
    </w:p>
    <w:p w14:paraId="02D6F6E4"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3</w:t>
      </w:r>
    </w:p>
    <w:p w14:paraId="0BCA3DA8" w14:textId="2A9F8455" w:rsidR="00D15876" w:rsidRPr="00CF7565" w:rsidRDefault="00D15876" w:rsidP="00D15876">
      <w:pPr>
        <w:spacing w:after="0"/>
        <w:jc w:val="both"/>
        <w:rPr>
          <w:rFonts w:ascii="Arial" w:hAnsi="Arial" w:cs="Arial"/>
          <w:sz w:val="24"/>
          <w:szCs w:val="24"/>
        </w:rPr>
      </w:pPr>
      <w:r w:rsidRPr="00CF7565">
        <w:rPr>
          <w:rFonts w:ascii="Arial" w:hAnsi="Arial" w:cs="Arial"/>
          <w:sz w:val="24"/>
          <w:szCs w:val="24"/>
        </w:rPr>
        <w:t xml:space="preserve">Okres </w:t>
      </w:r>
      <w:r w:rsidRPr="00FE35B1">
        <w:rPr>
          <w:rFonts w:ascii="Arial" w:hAnsi="Arial" w:cs="Arial"/>
          <w:sz w:val="24"/>
          <w:szCs w:val="24"/>
        </w:rPr>
        <w:t xml:space="preserve">rękojmi </w:t>
      </w:r>
      <w:r w:rsidR="008A7753" w:rsidRPr="00FE35B1">
        <w:rPr>
          <w:rFonts w:ascii="Arial" w:hAnsi="Arial" w:cs="Arial"/>
          <w:sz w:val="24"/>
          <w:szCs w:val="24"/>
        </w:rPr>
        <w:t xml:space="preserve">i gwarancji </w:t>
      </w:r>
      <w:r w:rsidRPr="00CF7565">
        <w:rPr>
          <w:rFonts w:ascii="Arial" w:hAnsi="Arial" w:cs="Arial"/>
          <w:sz w:val="24"/>
          <w:szCs w:val="24"/>
        </w:rPr>
        <w:t>wynosi …… miesięcy licząc od daty odbioru końcowego.</w:t>
      </w:r>
    </w:p>
    <w:p w14:paraId="68AC0BAE" w14:textId="77777777" w:rsidR="00D15876" w:rsidRPr="00CF7565" w:rsidRDefault="00D15876" w:rsidP="00D15876">
      <w:pPr>
        <w:tabs>
          <w:tab w:val="left" w:pos="1701"/>
        </w:tabs>
        <w:spacing w:after="0"/>
        <w:jc w:val="both"/>
        <w:rPr>
          <w:rFonts w:ascii="Arial" w:hAnsi="Arial" w:cs="Arial"/>
          <w:b/>
          <w:sz w:val="24"/>
          <w:szCs w:val="24"/>
        </w:rPr>
      </w:pPr>
    </w:p>
    <w:p w14:paraId="2B490525"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4</w:t>
      </w:r>
    </w:p>
    <w:p w14:paraId="7DBE55C0" w14:textId="22C61086" w:rsidR="002913EF"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bCs/>
          <w:szCs w:val="24"/>
          <w:lang w:val="pl-PL"/>
        </w:rPr>
      </w:pPr>
      <w:r w:rsidRPr="00CF7565">
        <w:rPr>
          <w:rFonts w:ascii="Arial" w:hAnsi="Arial" w:cs="Arial"/>
          <w:bCs/>
          <w:szCs w:val="24"/>
          <w:lang w:val="pl-PL"/>
        </w:rPr>
        <w:t>Za wykonanie robót strony ustalają wynagrodzenie ryczałtowe w kwocie</w:t>
      </w:r>
      <w:r w:rsidR="002913EF" w:rsidRPr="00CF7565">
        <w:rPr>
          <w:rFonts w:ascii="Arial" w:hAnsi="Arial" w:cs="Arial"/>
          <w:bCs/>
          <w:szCs w:val="24"/>
          <w:lang w:val="pl-PL"/>
        </w:rPr>
        <w:t>: …………..zł netto</w:t>
      </w:r>
      <w:r w:rsidRPr="00CF7565">
        <w:rPr>
          <w:rFonts w:ascii="Arial" w:hAnsi="Arial" w:cs="Arial"/>
          <w:bCs/>
          <w:szCs w:val="24"/>
          <w:lang w:val="pl-PL"/>
        </w:rPr>
        <w:t xml:space="preserve"> </w:t>
      </w:r>
      <w:r w:rsidR="002913EF" w:rsidRPr="00CF7565">
        <w:rPr>
          <w:rFonts w:ascii="Arial" w:hAnsi="Arial" w:cs="Arial"/>
          <w:szCs w:val="24"/>
          <w:lang w:val="pl-PL"/>
        </w:rPr>
        <w:t>(słownie: ………………………)</w:t>
      </w:r>
      <w:r w:rsidR="002913EF" w:rsidRPr="00CF7565">
        <w:rPr>
          <w:rFonts w:ascii="Arial" w:hAnsi="Arial" w:cs="Arial"/>
          <w:szCs w:val="24"/>
          <w:lang w:val="pl-PL" w:eastAsia="pl-PL"/>
        </w:rPr>
        <w:t xml:space="preserve"> oraz należny podatek VAT </w:t>
      </w:r>
      <w:r w:rsidR="002913EF" w:rsidRPr="00CF7565">
        <w:rPr>
          <w:rFonts w:ascii="Arial" w:hAnsi="Arial" w:cs="Arial"/>
          <w:bCs/>
          <w:szCs w:val="24"/>
          <w:lang w:val="pl-PL"/>
        </w:rPr>
        <w:t>…………..</w:t>
      </w:r>
      <w:r w:rsidR="002913EF" w:rsidRPr="00CF7565">
        <w:rPr>
          <w:rFonts w:ascii="Arial" w:hAnsi="Arial" w:cs="Arial"/>
          <w:szCs w:val="24"/>
          <w:lang w:val="pl-PL" w:eastAsia="pl-PL"/>
        </w:rPr>
        <w:t xml:space="preserve"> zł. </w:t>
      </w:r>
    </w:p>
    <w:p w14:paraId="2B57190F" w14:textId="320669E8" w:rsidR="006578C0" w:rsidRPr="00CF7565" w:rsidRDefault="002913EF" w:rsidP="002913EF">
      <w:pPr>
        <w:pStyle w:val="Tekstpodstawowy"/>
        <w:tabs>
          <w:tab w:val="left" w:pos="567"/>
        </w:tabs>
        <w:spacing w:line="276" w:lineRule="auto"/>
        <w:ind w:left="567"/>
        <w:jc w:val="both"/>
        <w:rPr>
          <w:rFonts w:ascii="Arial" w:hAnsi="Arial" w:cs="Arial"/>
          <w:bCs/>
          <w:szCs w:val="24"/>
          <w:lang w:val="pl-PL"/>
        </w:rPr>
      </w:pPr>
      <w:r w:rsidRPr="00CF7565">
        <w:rPr>
          <w:rFonts w:ascii="Arial" w:hAnsi="Arial" w:cs="Arial"/>
          <w:szCs w:val="24"/>
          <w:lang w:val="pl-PL" w:eastAsia="pl-PL"/>
        </w:rPr>
        <w:t>Łączny koszt wynosi</w:t>
      </w:r>
      <w:r w:rsidRPr="00CF7565">
        <w:rPr>
          <w:rFonts w:ascii="Arial" w:hAnsi="Arial" w:cs="Arial"/>
          <w:szCs w:val="24"/>
          <w:lang w:val="pl-PL"/>
        </w:rPr>
        <w:t xml:space="preserve"> </w:t>
      </w:r>
      <w:r w:rsidR="006578C0" w:rsidRPr="00CF7565">
        <w:rPr>
          <w:rFonts w:ascii="Arial" w:hAnsi="Arial" w:cs="Arial"/>
          <w:szCs w:val="24"/>
          <w:lang w:val="pl-PL"/>
        </w:rPr>
        <w:t xml:space="preserve">…………….. zł </w:t>
      </w:r>
      <w:r w:rsidRPr="00CF7565">
        <w:rPr>
          <w:rFonts w:ascii="Arial" w:hAnsi="Arial" w:cs="Arial"/>
          <w:szCs w:val="24"/>
          <w:lang w:val="pl-PL"/>
        </w:rPr>
        <w:t xml:space="preserve">brutto </w:t>
      </w:r>
      <w:r w:rsidR="006578C0" w:rsidRPr="00CF7565">
        <w:rPr>
          <w:rFonts w:ascii="Arial" w:hAnsi="Arial" w:cs="Arial"/>
          <w:szCs w:val="24"/>
          <w:lang w:val="pl-PL"/>
        </w:rPr>
        <w:t xml:space="preserve">(słownie: ………………………). </w:t>
      </w:r>
    </w:p>
    <w:p w14:paraId="47692C44" w14:textId="7032FDDF" w:rsidR="006578C0"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szCs w:val="24"/>
          <w:lang w:val="pl-PL"/>
        </w:rPr>
      </w:pPr>
      <w:r w:rsidRPr="00CF7565">
        <w:rPr>
          <w:rFonts w:ascii="Arial" w:hAnsi="Arial" w:cs="Arial"/>
          <w:szCs w:val="24"/>
          <w:lang w:val="pl-PL"/>
        </w:rPr>
        <w:t xml:space="preserve">Ustala się, że wynagrodzenie Wykonawcy brutto przedstawione w ust. </w:t>
      </w:r>
      <w:r w:rsidR="00C92D91" w:rsidRPr="00CF7565">
        <w:rPr>
          <w:rFonts w:ascii="Arial" w:hAnsi="Arial" w:cs="Arial"/>
          <w:szCs w:val="24"/>
          <w:lang w:val="pl-PL"/>
        </w:rPr>
        <w:t>1</w:t>
      </w:r>
      <w:r w:rsidRPr="00CF7565">
        <w:rPr>
          <w:rFonts w:ascii="Arial" w:hAnsi="Arial" w:cs="Arial"/>
          <w:szCs w:val="24"/>
          <w:lang w:val="pl-PL"/>
        </w:rPr>
        <w:t xml:space="preserve"> uwzględnia wszystkie obowiązujące podatki oraz wszelkie inne opłaty związane wykonywaniem robót.</w:t>
      </w:r>
    </w:p>
    <w:p w14:paraId="3144743D" w14:textId="77777777" w:rsidR="004B1B7A" w:rsidRPr="00CF7565" w:rsidRDefault="004B1B7A" w:rsidP="004B1B7A">
      <w:pPr>
        <w:pStyle w:val="Tekstpodstawowy"/>
        <w:tabs>
          <w:tab w:val="left" w:pos="567"/>
        </w:tabs>
        <w:spacing w:line="276" w:lineRule="auto"/>
        <w:ind w:left="567"/>
        <w:jc w:val="both"/>
        <w:rPr>
          <w:rFonts w:ascii="Arial" w:hAnsi="Arial" w:cs="Arial"/>
          <w:szCs w:val="24"/>
          <w:lang w:val="pl-PL"/>
        </w:rPr>
      </w:pPr>
    </w:p>
    <w:p w14:paraId="28D4020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5</w:t>
      </w:r>
    </w:p>
    <w:p w14:paraId="685F5BED" w14:textId="77777777"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Strony postanawiają, że przedmiot umowy rozliczany będzie w całości po zakończeniu robót i ich odbiorze.</w:t>
      </w:r>
    </w:p>
    <w:p w14:paraId="2D567D92" w14:textId="54B821A4"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Ostateczne rozliczenie należności za przedmiot umowy nastąpi fakturą wystawioną w oparciu o </w:t>
      </w:r>
      <w:r w:rsidR="006766EF" w:rsidRPr="00CF7565">
        <w:rPr>
          <w:rFonts w:ascii="Arial" w:eastAsia="Calibri" w:hAnsi="Arial" w:cs="Arial"/>
          <w:sz w:val="24"/>
          <w:szCs w:val="24"/>
        </w:rPr>
        <w:t xml:space="preserve">bezusterkowy </w:t>
      </w:r>
      <w:r w:rsidRPr="00CF7565">
        <w:rPr>
          <w:rFonts w:ascii="Arial" w:eastAsia="Calibri" w:hAnsi="Arial" w:cs="Arial"/>
          <w:sz w:val="24"/>
          <w:szCs w:val="24"/>
        </w:rPr>
        <w:t>protokół odbioru końcowego.</w:t>
      </w:r>
    </w:p>
    <w:p w14:paraId="6A1C2826" w14:textId="691DA0D4"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Zamawiający </w:t>
      </w:r>
      <w:r w:rsidR="008C1D27" w:rsidRPr="00CF7565">
        <w:rPr>
          <w:rFonts w:ascii="Arial" w:eastAsia="Calibri" w:hAnsi="Arial" w:cs="Arial"/>
          <w:sz w:val="24"/>
          <w:szCs w:val="24"/>
        </w:rPr>
        <w:t>dokona</w:t>
      </w:r>
      <w:r w:rsidRPr="00CF7565">
        <w:rPr>
          <w:rFonts w:ascii="Arial" w:eastAsia="Calibri" w:hAnsi="Arial" w:cs="Arial"/>
          <w:sz w:val="24"/>
          <w:szCs w:val="24"/>
        </w:rPr>
        <w:t xml:space="preserve"> zapła</w:t>
      </w:r>
      <w:r w:rsidR="008C1D27" w:rsidRPr="00CF7565">
        <w:rPr>
          <w:rFonts w:ascii="Arial" w:eastAsia="Calibri" w:hAnsi="Arial" w:cs="Arial"/>
          <w:sz w:val="24"/>
          <w:szCs w:val="24"/>
        </w:rPr>
        <w:t>ty</w:t>
      </w:r>
      <w:r w:rsidRPr="00CF7565">
        <w:rPr>
          <w:rFonts w:ascii="Arial" w:eastAsia="Calibri" w:hAnsi="Arial" w:cs="Arial"/>
          <w:sz w:val="24"/>
          <w:szCs w:val="24"/>
        </w:rPr>
        <w:t xml:space="preserve"> wynagrodzeni</w:t>
      </w:r>
      <w:r w:rsidR="008C1D27" w:rsidRPr="00CF7565">
        <w:rPr>
          <w:rFonts w:ascii="Arial" w:eastAsia="Calibri" w:hAnsi="Arial" w:cs="Arial"/>
          <w:sz w:val="24"/>
          <w:szCs w:val="24"/>
        </w:rPr>
        <w:t>a</w:t>
      </w:r>
      <w:r w:rsidRPr="00CF7565">
        <w:rPr>
          <w:rFonts w:ascii="Arial" w:eastAsia="Calibri" w:hAnsi="Arial" w:cs="Arial"/>
          <w:sz w:val="24"/>
          <w:szCs w:val="24"/>
        </w:rPr>
        <w:t xml:space="preserve"> Wykonawcy w terminie </w:t>
      </w:r>
      <w:r w:rsidR="002913EF" w:rsidRPr="00CF7565">
        <w:rPr>
          <w:rFonts w:ascii="Arial" w:eastAsia="Calibri" w:hAnsi="Arial" w:cs="Arial"/>
          <w:sz w:val="24"/>
          <w:szCs w:val="24"/>
        </w:rPr>
        <w:t xml:space="preserve">do </w:t>
      </w:r>
      <w:r w:rsidRPr="00CF7565">
        <w:rPr>
          <w:rFonts w:ascii="Arial" w:eastAsia="Calibri" w:hAnsi="Arial" w:cs="Arial"/>
          <w:sz w:val="24"/>
          <w:szCs w:val="24"/>
        </w:rPr>
        <w:t>30 dni , licząc od dnia złożenia danej faktury wraz z dokumentami rozliczeniowymi  (protokół odbio</w:t>
      </w:r>
      <w:r w:rsidR="002913EF" w:rsidRPr="00CF7565">
        <w:rPr>
          <w:rFonts w:ascii="Arial" w:eastAsia="Calibri" w:hAnsi="Arial" w:cs="Arial"/>
          <w:sz w:val="24"/>
          <w:szCs w:val="24"/>
        </w:rPr>
        <w:t>ru), na konto bankowe Wykonawcy</w:t>
      </w:r>
      <w:r w:rsidR="00FE35B1">
        <w:rPr>
          <w:rFonts w:ascii="Arial" w:eastAsia="Calibri" w:hAnsi="Arial" w:cs="Arial"/>
          <w:sz w:val="24"/>
          <w:szCs w:val="24"/>
        </w:rPr>
        <w:t xml:space="preserve"> …</w:t>
      </w:r>
      <w:r w:rsidR="00A63D57" w:rsidRPr="00CF7565">
        <w:rPr>
          <w:rFonts w:ascii="Arial" w:eastAsia="Calibri" w:hAnsi="Arial" w:cs="Arial"/>
          <w:sz w:val="24"/>
          <w:szCs w:val="24"/>
        </w:rPr>
        <w:t>.</w:t>
      </w:r>
    </w:p>
    <w:p w14:paraId="553D190A" w14:textId="7AF470B1" w:rsidR="006578C0" w:rsidRPr="00CF7565" w:rsidRDefault="006578C0" w:rsidP="006435AB">
      <w:pPr>
        <w:numPr>
          <w:ilvl w:val="0"/>
          <w:numId w:val="36"/>
        </w:numPr>
        <w:spacing w:after="0"/>
        <w:jc w:val="both"/>
        <w:rPr>
          <w:rFonts w:ascii="Arial" w:eastAsia="Calibri" w:hAnsi="Arial" w:cs="Arial"/>
          <w:sz w:val="24"/>
          <w:szCs w:val="24"/>
        </w:rPr>
      </w:pPr>
      <w:r w:rsidRPr="00CF7565">
        <w:rPr>
          <w:rFonts w:ascii="Arial" w:eastAsia="Calibri" w:hAnsi="Arial" w:cs="Arial"/>
          <w:sz w:val="24"/>
          <w:szCs w:val="24"/>
        </w:rPr>
        <w:t>Wykonawca wraz z fakturą przedstawia dokumenty takie jak: przelew bankowy, wyciąg bankowy, kasa wypłaci (K</w:t>
      </w:r>
      <w:r w:rsidR="001B0597" w:rsidRPr="00CF7565">
        <w:rPr>
          <w:rFonts w:ascii="Arial" w:eastAsia="Calibri" w:hAnsi="Arial" w:cs="Arial"/>
          <w:sz w:val="24"/>
          <w:szCs w:val="24"/>
        </w:rPr>
        <w:t>W</w:t>
      </w:r>
      <w:r w:rsidRPr="00CF7565">
        <w:rPr>
          <w:rFonts w:ascii="Arial" w:eastAsia="Calibri" w:hAnsi="Arial" w:cs="Arial"/>
          <w:sz w:val="24"/>
          <w:szCs w:val="24"/>
        </w:rPr>
        <w:t>), z których jednoznacznie wynika, iż Wykonawca dokonał płatności na rzecz ewentualnych podwykonawców za wykonane prace. Brak potwierdzenia wstrzymuje dokonanie zapłaty faktury.</w:t>
      </w:r>
    </w:p>
    <w:p w14:paraId="1E213D70" w14:textId="688C1D7B" w:rsidR="00320735" w:rsidRPr="00CF7565" w:rsidRDefault="00BE7474" w:rsidP="006435AB">
      <w:pPr>
        <w:pStyle w:val="Akapitzlist"/>
        <w:numPr>
          <w:ilvl w:val="0"/>
          <w:numId w:val="36"/>
        </w:numPr>
        <w:rPr>
          <w:rFonts w:ascii="Arial" w:eastAsia="Calibri" w:hAnsi="Arial" w:cs="Arial"/>
          <w:sz w:val="24"/>
          <w:szCs w:val="24"/>
        </w:rPr>
      </w:pPr>
      <w:r w:rsidRPr="00CF7565">
        <w:rPr>
          <w:rFonts w:ascii="Arial" w:eastAsia="Calibri" w:hAnsi="Arial" w:cs="Arial"/>
          <w:sz w:val="24"/>
          <w:szCs w:val="24"/>
        </w:rPr>
        <w:t>Na fakturze należy wskazać: Nabywcę - Gmina Nawojowa ul. Ogrodowa 2, 33-335 Nawojowa NIP 734-345-08-06 Regon 491892529 oraz Odbiorcę – Urząd Gminy Nawojowa ul. Ogrodowa 2, 33-335 Nawojowa</w:t>
      </w:r>
      <w:r w:rsidR="00320735" w:rsidRPr="00CF7565">
        <w:rPr>
          <w:rFonts w:ascii="Arial" w:eastAsia="Calibri" w:hAnsi="Arial" w:cs="Arial"/>
          <w:sz w:val="24"/>
          <w:szCs w:val="24"/>
        </w:rPr>
        <w:t>.</w:t>
      </w:r>
    </w:p>
    <w:p w14:paraId="151CBEB1" w14:textId="30AFC753" w:rsidR="008A7753" w:rsidRPr="00CF7565" w:rsidRDefault="008A7753" w:rsidP="006435AB">
      <w:pPr>
        <w:pStyle w:val="Akapitzlist"/>
        <w:numPr>
          <w:ilvl w:val="0"/>
          <w:numId w:val="36"/>
        </w:numPr>
        <w:rPr>
          <w:rFonts w:ascii="Arial" w:eastAsia="Calibri" w:hAnsi="Arial" w:cs="Arial"/>
          <w:sz w:val="24"/>
          <w:szCs w:val="24"/>
        </w:rPr>
      </w:pPr>
      <w:r w:rsidRPr="00CF7565">
        <w:rPr>
          <w:rFonts w:ascii="Arial" w:eastAsia="Calibri" w:hAnsi="Arial" w:cs="Arial"/>
          <w:sz w:val="24"/>
          <w:szCs w:val="24"/>
        </w:rPr>
        <w:t>Płatność zostanie zrealizowana z zastosowaniem mechanizmu podzielonej płatności</w:t>
      </w:r>
      <w:r w:rsidR="00FE35B1">
        <w:rPr>
          <w:rFonts w:ascii="Arial" w:eastAsia="Calibri" w:hAnsi="Arial" w:cs="Arial"/>
          <w:sz w:val="24"/>
          <w:szCs w:val="24"/>
        </w:rPr>
        <w:t>.</w:t>
      </w:r>
    </w:p>
    <w:p w14:paraId="4D25D640" w14:textId="77777777" w:rsidR="00BE7474" w:rsidRPr="00CF7565" w:rsidRDefault="00BE7474" w:rsidP="00D15876">
      <w:pPr>
        <w:tabs>
          <w:tab w:val="left" w:pos="426"/>
        </w:tabs>
        <w:spacing w:after="0"/>
        <w:jc w:val="center"/>
        <w:rPr>
          <w:rFonts w:ascii="Arial" w:hAnsi="Arial" w:cs="Arial"/>
          <w:b/>
          <w:sz w:val="24"/>
          <w:szCs w:val="24"/>
        </w:rPr>
      </w:pPr>
    </w:p>
    <w:p w14:paraId="3F32928D"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6</w:t>
      </w:r>
    </w:p>
    <w:p w14:paraId="122D146D" w14:textId="77777777" w:rsidR="00D15876" w:rsidRPr="00CF7565" w:rsidRDefault="00D15876" w:rsidP="00D15876">
      <w:pPr>
        <w:tabs>
          <w:tab w:val="left" w:pos="426"/>
        </w:tabs>
        <w:spacing w:after="0"/>
        <w:jc w:val="both"/>
        <w:rPr>
          <w:rFonts w:ascii="Arial" w:hAnsi="Arial" w:cs="Arial"/>
          <w:sz w:val="24"/>
          <w:szCs w:val="24"/>
        </w:rPr>
      </w:pPr>
      <w:r w:rsidRPr="00CF7565">
        <w:rPr>
          <w:rFonts w:ascii="Arial" w:hAnsi="Arial" w:cs="Arial"/>
          <w:sz w:val="24"/>
          <w:szCs w:val="24"/>
        </w:rPr>
        <w:t>Zamawiający przekaże Wykonawcy plac budowy w terminie do 7 dni od daty podpisania umowy.</w:t>
      </w:r>
    </w:p>
    <w:p w14:paraId="66754DF8" w14:textId="77777777" w:rsidR="00D15876" w:rsidRPr="00CF7565" w:rsidRDefault="00D15876" w:rsidP="00D15876">
      <w:pPr>
        <w:tabs>
          <w:tab w:val="left" w:pos="426"/>
        </w:tabs>
        <w:spacing w:after="0"/>
        <w:jc w:val="both"/>
        <w:rPr>
          <w:rFonts w:ascii="Arial" w:hAnsi="Arial" w:cs="Arial"/>
          <w:b/>
          <w:sz w:val="24"/>
          <w:szCs w:val="24"/>
        </w:rPr>
      </w:pPr>
    </w:p>
    <w:p w14:paraId="3D3D2206"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7</w:t>
      </w:r>
    </w:p>
    <w:p w14:paraId="0C00BD3C" w14:textId="338DCB52" w:rsidR="00FE35B1" w:rsidRPr="00FE35B1" w:rsidRDefault="00FE35B1" w:rsidP="006435AB">
      <w:pPr>
        <w:numPr>
          <w:ilvl w:val="0"/>
          <w:numId w:val="37"/>
        </w:numPr>
        <w:tabs>
          <w:tab w:val="left" w:pos="1701"/>
        </w:tabs>
        <w:spacing w:after="0"/>
        <w:jc w:val="both"/>
        <w:rPr>
          <w:rFonts w:ascii="Arial" w:hAnsi="Arial" w:cs="Arial"/>
          <w:sz w:val="24"/>
          <w:szCs w:val="24"/>
        </w:rPr>
      </w:pPr>
      <w:r w:rsidRPr="00FE35B1">
        <w:rPr>
          <w:rFonts w:ascii="Arial" w:eastAsia="Calibri" w:hAnsi="Arial" w:cs="Arial"/>
          <w:sz w:val="24"/>
          <w:szCs w:val="24"/>
        </w:rPr>
        <w:t>Nadzór</w:t>
      </w:r>
      <w:r>
        <w:rPr>
          <w:rFonts w:ascii="Arial" w:eastAsia="Calibri" w:hAnsi="Arial" w:cs="Arial"/>
          <w:sz w:val="24"/>
          <w:szCs w:val="24"/>
        </w:rPr>
        <w:t xml:space="preserve"> inwestorski sprawował będzie: ……………</w:t>
      </w:r>
    </w:p>
    <w:p w14:paraId="0CEB5768" w14:textId="627E7A9D"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Inspektor nadzoru działa w granicach umocowania określonego przepisami ustawy z dnia 7</w:t>
      </w:r>
      <w:r w:rsidR="00C92D91" w:rsidRPr="00CF7565">
        <w:rPr>
          <w:rFonts w:ascii="Arial" w:hAnsi="Arial" w:cs="Arial"/>
          <w:sz w:val="24"/>
          <w:szCs w:val="24"/>
        </w:rPr>
        <w:t xml:space="preserve"> lipca  1994 r. Prawo budowlane.</w:t>
      </w:r>
    </w:p>
    <w:p w14:paraId="3B84F8A3"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Wykonawca ustanawia kierownika robót w osobie: ……………………</w:t>
      </w:r>
    </w:p>
    <w:p w14:paraId="77436678" w14:textId="2932D378"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Wykonawca z własnej inicjatywy proponuje zmianę na stanowisku kierownika budowy o którym mowa w ust. 3 wskazanym w ofercie w przypadku:</w:t>
      </w:r>
    </w:p>
    <w:p w14:paraId="6FBF00F4"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lastRenderedPageBreak/>
        <w:t>choroby lub innych zdarzeń losowych dotychczasowego kierownika budowy uniemożliwiających pełnienie funkcji,</w:t>
      </w:r>
    </w:p>
    <w:p w14:paraId="0D94781F"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t xml:space="preserve">jeżeli zmiana kierownika budowy stanie się konieczna z innych przyczyn niezależnych od Wykonawcy w szczególności przy rezygnacji z pracy </w:t>
      </w:r>
      <w:r w:rsidRPr="00CF7565">
        <w:rPr>
          <w:rFonts w:ascii="Arial" w:hAnsi="Arial" w:cs="Arial"/>
          <w:sz w:val="24"/>
          <w:szCs w:val="24"/>
        </w:rPr>
        <w:br/>
        <w:t>u Wykonawcy lub utracie uprawnień  zawodowych.</w:t>
      </w:r>
    </w:p>
    <w:p w14:paraId="13D0EAE5"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CF7565" w:rsidRDefault="00D15876" w:rsidP="00D15876">
      <w:pPr>
        <w:tabs>
          <w:tab w:val="left" w:pos="1701"/>
        </w:tabs>
        <w:spacing w:after="0"/>
        <w:jc w:val="both"/>
        <w:rPr>
          <w:rFonts w:ascii="Arial" w:hAnsi="Arial" w:cs="Arial"/>
          <w:sz w:val="24"/>
          <w:szCs w:val="24"/>
        </w:rPr>
      </w:pPr>
    </w:p>
    <w:p w14:paraId="5B2BD6C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8</w:t>
      </w:r>
    </w:p>
    <w:p w14:paraId="3BDC277A" w14:textId="2C29476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przed podpisaniem umowy wnosi zabezpieczenie należytego wykonania umowy w wysokości </w:t>
      </w:r>
      <w:r w:rsidR="00C92D91" w:rsidRPr="00CF7565">
        <w:rPr>
          <w:rFonts w:ascii="Arial" w:hAnsi="Arial" w:cs="Arial"/>
          <w:sz w:val="24"/>
          <w:szCs w:val="24"/>
        </w:rPr>
        <w:t>9</w:t>
      </w:r>
      <w:r w:rsidRPr="00CF7565">
        <w:rPr>
          <w:rFonts w:ascii="Arial" w:hAnsi="Arial" w:cs="Arial"/>
          <w:sz w:val="24"/>
          <w:szCs w:val="24"/>
        </w:rPr>
        <w:t>% ceny ofertowej określonej w § 4 ust. 1 umowy  tj. ………….. zł (…………….. złotych …./100) w formie ………………………….</w:t>
      </w:r>
    </w:p>
    <w:p w14:paraId="07E34538"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Zamawiający, zwraca zabezpieczenie w wysokości 70%, w terminie 30 dni od dnia przekazania przez Wykonawcę robót budowlanych i przyjęcia ich przez Zamawiającego jako należycie wykonanych.</w:t>
      </w:r>
    </w:p>
    <w:p w14:paraId="34E33D47"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Pr="00CF7565" w:rsidRDefault="00EB4864" w:rsidP="00D15876">
      <w:pPr>
        <w:tabs>
          <w:tab w:val="left" w:pos="1701"/>
        </w:tabs>
        <w:spacing w:after="0"/>
        <w:jc w:val="center"/>
        <w:rPr>
          <w:rFonts w:ascii="Arial" w:hAnsi="Arial" w:cs="Arial"/>
          <w:b/>
          <w:sz w:val="24"/>
          <w:szCs w:val="24"/>
        </w:rPr>
      </w:pPr>
    </w:p>
    <w:p w14:paraId="39178FE9" w14:textId="77777777" w:rsidR="00D15876" w:rsidRPr="00CF7565" w:rsidRDefault="00D15876" w:rsidP="00D15876">
      <w:pPr>
        <w:tabs>
          <w:tab w:val="left" w:pos="1701"/>
        </w:tabs>
        <w:spacing w:after="0"/>
        <w:jc w:val="center"/>
        <w:rPr>
          <w:rFonts w:ascii="Arial" w:hAnsi="Arial" w:cs="Arial"/>
          <w:b/>
          <w:bCs/>
          <w:sz w:val="24"/>
          <w:szCs w:val="24"/>
        </w:rPr>
      </w:pPr>
      <w:r w:rsidRPr="00CF7565">
        <w:rPr>
          <w:rFonts w:ascii="Arial" w:hAnsi="Arial" w:cs="Arial"/>
          <w:b/>
          <w:sz w:val="24"/>
          <w:szCs w:val="24"/>
        </w:rPr>
        <w:t>§ 9</w:t>
      </w:r>
    </w:p>
    <w:p w14:paraId="57F89F0E"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wykonać i utrzymać na swój koszt zabezpieczenia terenu budowy, strzec mienia znajdującego się na terenie budowy, a także zapewnić warunki bezpieczeństwa.</w:t>
      </w:r>
    </w:p>
    <w:p w14:paraId="77FACBE0" w14:textId="61BDDD7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 czasie realizacji robót Wykonawca będzie utrzymywał teren budowy w stanie wolnym od przeszkód komunikacyjnych oraz będzie usuwał wszelkie urządzenia pomocnicze i zbędne materiały, odpady i śmieci oraz niepotrzebne urządzenia prowizoryczne.</w:t>
      </w:r>
    </w:p>
    <w:p w14:paraId="6B6C50E0"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jest zobowiązany do opracowania planu BIOZ i planu organizacji ruchu, na czas prowadzenia robót.</w:t>
      </w:r>
    </w:p>
    <w:p w14:paraId="60E59C95" w14:textId="4BE5B51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Po zakończeniu robót Wykonawca zobowiązany jest uporządkować teren budowy i przekazać go Zamawiającemu w terminie ustalonym na odbiór robót.</w:t>
      </w:r>
    </w:p>
    <w:p w14:paraId="63B4F910" w14:textId="55533424"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zobowiązuje się do ubezpieczenia budowy i robót z tytułu szkód, które mogą zaistnieć w związku z określonymi zdarzeniami losowymi oraz od </w:t>
      </w:r>
      <w:r w:rsidRPr="00CF7565">
        <w:rPr>
          <w:rFonts w:ascii="Arial" w:hAnsi="Arial" w:cs="Arial"/>
          <w:sz w:val="24"/>
          <w:szCs w:val="24"/>
        </w:rPr>
        <w:lastRenderedPageBreak/>
        <w:t>odpowiedzialności cywilnej.</w:t>
      </w:r>
      <w:r w:rsidR="001C08E4" w:rsidRPr="00CF7565">
        <w:rPr>
          <w:rFonts w:ascii="Arial" w:hAnsi="Arial" w:cs="Arial"/>
          <w:sz w:val="24"/>
          <w:szCs w:val="24"/>
        </w:rPr>
        <w:t xml:space="preserve"> Zamawiający zastrzega sobie prawo wglądu do dokumentów ubezpieczeniowych wykonawcy w całym okresie realizacji inwestycji.  </w:t>
      </w:r>
    </w:p>
    <w:p w14:paraId="0B5BE95F" w14:textId="41A5FF47" w:rsidR="00B42689" w:rsidRPr="00CF7565" w:rsidRDefault="00B42689"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 xml:space="preserve">Na wykonawcy spoczywać będzie obowiązek wykonania tymczasowego </w:t>
      </w:r>
      <w:r w:rsidR="00331E24" w:rsidRPr="00CF7565">
        <w:rPr>
          <w:rFonts w:ascii="Arial" w:hAnsi="Arial" w:cs="Arial"/>
          <w:sz w:val="24"/>
          <w:szCs w:val="24"/>
        </w:rPr>
        <w:t xml:space="preserve">oznakowania </w:t>
      </w:r>
      <w:r w:rsidRPr="00CF7565">
        <w:rPr>
          <w:rFonts w:ascii="Arial" w:hAnsi="Arial" w:cs="Arial"/>
          <w:sz w:val="24"/>
          <w:szCs w:val="24"/>
        </w:rPr>
        <w:t>plac</w:t>
      </w:r>
      <w:r w:rsidR="006766EF" w:rsidRPr="00CF7565">
        <w:rPr>
          <w:rFonts w:ascii="Arial" w:hAnsi="Arial" w:cs="Arial"/>
          <w:sz w:val="24"/>
          <w:szCs w:val="24"/>
        </w:rPr>
        <w:t>u</w:t>
      </w:r>
      <w:r w:rsidRPr="00CF7565">
        <w:rPr>
          <w:rFonts w:ascii="Arial" w:hAnsi="Arial" w:cs="Arial"/>
          <w:sz w:val="24"/>
          <w:szCs w:val="24"/>
        </w:rPr>
        <w:t xml:space="preserve"> budowy.</w:t>
      </w:r>
    </w:p>
    <w:p w14:paraId="30C3BB19"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Zamawiający (inwestor) nie pokrywa kosztów:</w:t>
      </w:r>
    </w:p>
    <w:p w14:paraId="5FED7137"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zabezpieczenia robót pod względem bhp,</w:t>
      </w:r>
    </w:p>
    <w:p w14:paraId="046A2C4E" w14:textId="017CC20D" w:rsidR="00D15876" w:rsidRPr="00CF7565" w:rsidRDefault="00335CB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 xml:space="preserve">dostarczenia i </w:t>
      </w:r>
      <w:r w:rsidR="00D15876" w:rsidRPr="00CF7565">
        <w:rPr>
          <w:rFonts w:ascii="Arial" w:hAnsi="Arial" w:cs="Arial"/>
          <w:sz w:val="24"/>
          <w:szCs w:val="24"/>
        </w:rPr>
        <w:t xml:space="preserve">zużycia wody </w:t>
      </w:r>
      <w:r w:rsidRPr="00CF7565">
        <w:rPr>
          <w:rFonts w:ascii="Arial" w:hAnsi="Arial" w:cs="Arial"/>
          <w:sz w:val="24"/>
          <w:szCs w:val="24"/>
        </w:rPr>
        <w:t>oraz</w:t>
      </w:r>
      <w:r w:rsidR="00D15876" w:rsidRPr="00CF7565">
        <w:rPr>
          <w:rFonts w:ascii="Arial" w:hAnsi="Arial" w:cs="Arial"/>
          <w:sz w:val="24"/>
          <w:szCs w:val="24"/>
        </w:rPr>
        <w:t xml:space="preserve"> energii</w:t>
      </w:r>
      <w:r w:rsidR="00905DC4" w:rsidRPr="00CF7565">
        <w:rPr>
          <w:rFonts w:ascii="Arial" w:hAnsi="Arial" w:cs="Arial"/>
          <w:sz w:val="24"/>
          <w:szCs w:val="24"/>
        </w:rPr>
        <w:t xml:space="preserve"> na potrzeby inwestycji</w:t>
      </w:r>
      <w:r w:rsidR="00D15876" w:rsidRPr="00CF7565">
        <w:rPr>
          <w:rFonts w:ascii="Arial" w:hAnsi="Arial" w:cs="Arial"/>
          <w:sz w:val="24"/>
          <w:szCs w:val="24"/>
        </w:rPr>
        <w:t>,</w:t>
      </w:r>
    </w:p>
    <w:p w14:paraId="783255C5" w14:textId="419A0833" w:rsidR="00D15876" w:rsidRPr="00CF7565" w:rsidRDefault="00D15876" w:rsidP="003B002A">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wykonania dróg dojazdowych</w:t>
      </w:r>
      <w:r w:rsidR="00905DC4" w:rsidRPr="00CF7565">
        <w:rPr>
          <w:rFonts w:ascii="Arial" w:hAnsi="Arial" w:cs="Arial"/>
          <w:sz w:val="24"/>
          <w:szCs w:val="24"/>
        </w:rPr>
        <w:t xml:space="preserve"> na potrzeby inwestycji</w:t>
      </w:r>
      <w:r w:rsidRPr="00CF7565">
        <w:rPr>
          <w:rFonts w:ascii="Arial" w:hAnsi="Arial" w:cs="Arial"/>
          <w:sz w:val="24"/>
          <w:szCs w:val="24"/>
        </w:rPr>
        <w:t>,</w:t>
      </w:r>
    </w:p>
    <w:p w14:paraId="3E115190"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roszczeń osób trzecich w stosunku do prowadzonych robót,</w:t>
      </w:r>
    </w:p>
    <w:p w14:paraId="3972E9D7" w14:textId="61F20B90"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 xml:space="preserve">doprowadzenie terenu i dróg </w:t>
      </w:r>
      <w:r w:rsidR="00E340EE">
        <w:rPr>
          <w:rFonts w:ascii="Arial" w:hAnsi="Arial" w:cs="Arial"/>
          <w:sz w:val="24"/>
          <w:szCs w:val="24"/>
        </w:rPr>
        <w:t xml:space="preserve">po wykonaniu robót </w:t>
      </w:r>
      <w:r w:rsidR="00335CB6" w:rsidRPr="00CF7565">
        <w:rPr>
          <w:rFonts w:ascii="Arial" w:hAnsi="Arial" w:cs="Arial"/>
          <w:sz w:val="24"/>
          <w:szCs w:val="24"/>
        </w:rPr>
        <w:t xml:space="preserve">do </w:t>
      </w:r>
      <w:r w:rsidRPr="00CF7565">
        <w:rPr>
          <w:rFonts w:ascii="Arial" w:hAnsi="Arial" w:cs="Arial"/>
          <w:sz w:val="24"/>
          <w:szCs w:val="24"/>
        </w:rPr>
        <w:t>stanu pierwotnego</w:t>
      </w:r>
      <w:r w:rsidR="00E340EE">
        <w:rPr>
          <w:rFonts w:ascii="Arial" w:hAnsi="Arial" w:cs="Arial"/>
          <w:sz w:val="24"/>
          <w:szCs w:val="24"/>
        </w:rPr>
        <w:t xml:space="preserve"> </w:t>
      </w:r>
      <w:r w:rsidRPr="00CF7565">
        <w:rPr>
          <w:rFonts w:ascii="Arial" w:hAnsi="Arial" w:cs="Arial"/>
          <w:sz w:val="24"/>
          <w:szCs w:val="24"/>
        </w:rPr>
        <w:t>,</w:t>
      </w:r>
    </w:p>
    <w:p w14:paraId="08819F7F" w14:textId="77777777"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naprawienia szkód wynikłych z winy Wykonawcy.</w:t>
      </w:r>
    </w:p>
    <w:p w14:paraId="6FD07C10" w14:textId="77777777" w:rsidR="00D15876" w:rsidRPr="00CF7565" w:rsidRDefault="00D15876" w:rsidP="00D15876">
      <w:pPr>
        <w:tabs>
          <w:tab w:val="left" w:pos="1701"/>
        </w:tabs>
        <w:spacing w:after="0"/>
        <w:jc w:val="both"/>
        <w:rPr>
          <w:rFonts w:ascii="Arial" w:hAnsi="Arial" w:cs="Arial"/>
          <w:b/>
          <w:sz w:val="24"/>
          <w:szCs w:val="24"/>
        </w:rPr>
      </w:pPr>
    </w:p>
    <w:p w14:paraId="2C34631B" w14:textId="77777777" w:rsidR="00D15876" w:rsidRPr="00CF7565" w:rsidRDefault="00D15876" w:rsidP="00D15876">
      <w:pPr>
        <w:tabs>
          <w:tab w:val="left" w:pos="1701"/>
        </w:tabs>
        <w:spacing w:after="0"/>
        <w:jc w:val="center"/>
        <w:rPr>
          <w:rFonts w:ascii="Arial" w:hAnsi="Arial" w:cs="Arial"/>
          <w:sz w:val="24"/>
          <w:szCs w:val="24"/>
        </w:rPr>
      </w:pPr>
      <w:r w:rsidRPr="00CF7565">
        <w:rPr>
          <w:rFonts w:ascii="Arial" w:hAnsi="Arial" w:cs="Arial"/>
          <w:b/>
          <w:sz w:val="24"/>
          <w:szCs w:val="24"/>
        </w:rPr>
        <w:t>§ 10</w:t>
      </w:r>
    </w:p>
    <w:p w14:paraId="70CACEDC"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zobowiązuje się wykonać przedmiot umowy z materiałów własnych. </w:t>
      </w:r>
    </w:p>
    <w:p w14:paraId="2F6EB5C6"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Materiały i urządzenia o których mowa w ust. 1 powinny odpowiadać co do jakości wymogom wyrobów dopuszczonych do obrotu i stosowanych w budownictwie.</w:t>
      </w:r>
    </w:p>
    <w:p w14:paraId="45403D7A"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1DB2850E"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14:paraId="656B441B"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Badania o których mowa w ust 4, wynikające z obowiązujących norm i przepisów oraz warunków technicznych wykonania i odbioru robót, będą realizowane przez Wykonawcę na własny koszt.</w:t>
      </w:r>
    </w:p>
    <w:p w14:paraId="037F06C7" w14:textId="77777777" w:rsidR="00D15876" w:rsidRPr="00CF7565" w:rsidRDefault="00D15876" w:rsidP="00D15876">
      <w:pPr>
        <w:tabs>
          <w:tab w:val="left" w:pos="1701"/>
        </w:tabs>
        <w:spacing w:after="0"/>
        <w:ind w:left="360"/>
        <w:jc w:val="center"/>
        <w:rPr>
          <w:rFonts w:ascii="Arial" w:hAnsi="Arial" w:cs="Arial"/>
          <w:sz w:val="24"/>
          <w:szCs w:val="24"/>
        </w:rPr>
      </w:pPr>
      <w:r w:rsidRPr="00CF7565">
        <w:rPr>
          <w:rFonts w:ascii="Arial" w:hAnsi="Arial" w:cs="Arial"/>
          <w:b/>
          <w:sz w:val="24"/>
          <w:szCs w:val="24"/>
        </w:rPr>
        <w:t>§ 11</w:t>
      </w:r>
    </w:p>
    <w:p w14:paraId="3B33BCFC"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zobowiązuje się do zapewnienia, że podwykonawcy wskazani w ofercie nie będą powierzali wykonania całości lub części powierzonych im prac </w:t>
      </w:r>
      <w:r w:rsidRPr="00CF7565">
        <w:rPr>
          <w:rFonts w:ascii="Arial" w:hAnsi="Arial" w:cs="Arial"/>
          <w:color w:val="000000"/>
          <w:sz w:val="24"/>
          <w:szCs w:val="24"/>
          <w:lang w:eastAsia="en-GB"/>
        </w:rPr>
        <w:lastRenderedPageBreak/>
        <w:t xml:space="preserve">dalszym podwykonawcom, chyba że Wykonawca uzyska od Zamawiającego zgodę na takie powierzenie. </w:t>
      </w:r>
    </w:p>
    <w:p w14:paraId="5FAB2F63"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Zamawiający w terminie 7 dni, zgłosi pisemnie ewentualne zastrzeżenia do projektu umowy o podwykonawstwo, której przedmiotem są roboty budowlane: </w:t>
      </w:r>
    </w:p>
    <w:p w14:paraId="6887635F"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Niespełniającej wymagań określonych w SIWZ;</w:t>
      </w:r>
    </w:p>
    <w:p w14:paraId="2CFC1D50"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Niezgłoszenie pisemnych zastrzeżeń do przedłożonego projektu umowy </w:t>
      </w:r>
      <w:r w:rsidRPr="00CF7565">
        <w:rPr>
          <w:rFonts w:ascii="Arial" w:hAnsi="Arial" w:cs="Arial"/>
          <w:color w:val="000000"/>
          <w:sz w:val="24"/>
          <w:szCs w:val="24"/>
          <w:lang w:eastAsia="en-GB"/>
        </w:rPr>
        <w:br/>
        <w:t xml:space="preserve">o podwykonawstwo, której przedmiotem są roboty budowlane, w terminie 7 dni, uważa się za akceptację projektu umowy przez Zamawiającego. </w:t>
      </w:r>
    </w:p>
    <w:p w14:paraId="36529540"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lastRenderedPageBreak/>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lastRenderedPageBreak/>
        <w:t xml:space="preserve">Odbiór ma na celu ostateczne przekazanie Zamawiającemu ustalonego w umowie przedmiotu zamówienia po sprawdzeniu jego należytego wykonania. </w:t>
      </w:r>
    </w:p>
    <w:p w14:paraId="0B810E93" w14:textId="64A73995"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 xml:space="preserve">komisja odbiorowa </w:t>
      </w:r>
      <w:r w:rsidRPr="00E261B8">
        <w:rPr>
          <w:rFonts w:ascii="Arial" w:eastAsia="Calibri" w:hAnsi="Arial" w:cs="Arial"/>
        </w:rPr>
        <w:t>Zamawiającego. Oddający jak i odbierający mogą korzystać z opinii rzeczoznawcy.</w:t>
      </w:r>
    </w:p>
    <w:p w14:paraId="7118D0E0" w14:textId="0F1D7EC2"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6435AB">
      <w:pPr>
        <w:numPr>
          <w:ilvl w:val="3"/>
          <w:numId w:val="38"/>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6435AB">
      <w:pPr>
        <w:numPr>
          <w:ilvl w:val="3"/>
          <w:numId w:val="38"/>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 xml:space="preserve">Odbiór po okresie rękojmi będzie dokonany przez Zamawiającego z udziałem użytkownika oraz Wykonawcy w formie protokolarnej i będzie miał on na celu stwierdzenie wykonania przez Wykonawcę zobowiązań wynikających z rękojmi za wady </w:t>
      </w:r>
      <w:r w:rsidRPr="00E261B8">
        <w:rPr>
          <w:rFonts w:ascii="Arial" w:eastAsia="Calibri" w:hAnsi="Arial" w:cs="Arial"/>
        </w:rPr>
        <w:lastRenderedPageBreak/>
        <w:t>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6435AB">
      <w:pPr>
        <w:numPr>
          <w:ilvl w:val="0"/>
          <w:numId w:val="39"/>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6435AB">
      <w:pPr>
        <w:numPr>
          <w:ilvl w:val="2"/>
          <w:numId w:val="39"/>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6435AB">
      <w:pPr>
        <w:numPr>
          <w:ilvl w:val="2"/>
          <w:numId w:val="39"/>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lastRenderedPageBreak/>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lastRenderedPageBreak/>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0E623A66"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54089A" w:rsidRPr="0054089A">
        <w:rPr>
          <w:rFonts w:ascii="Arial" w:hAnsi="Arial" w:cs="Arial"/>
          <w:b/>
          <w:bCs/>
          <w:i/>
          <w:sz w:val="24"/>
          <w:szCs w:val="24"/>
        </w:rPr>
        <w:t>Budowa boiska wielofunkcyjnego w miejscowości Homrzyska</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F2A0B" w14:textId="77777777" w:rsidR="006435AB" w:rsidRDefault="006435AB" w:rsidP="00013DF3">
      <w:pPr>
        <w:spacing w:after="0" w:line="240" w:lineRule="auto"/>
      </w:pPr>
      <w:r>
        <w:separator/>
      </w:r>
    </w:p>
  </w:endnote>
  <w:endnote w:type="continuationSeparator" w:id="0">
    <w:p w14:paraId="00EDD5F1" w14:textId="77777777" w:rsidR="006435AB" w:rsidRDefault="006435AB"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D912F6" w:rsidRDefault="00D912F6"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E31FD9">
              <w:rPr>
                <w:b/>
                <w:bCs/>
                <w:noProof/>
              </w:rPr>
              <w:t>51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31FD9">
              <w:rPr>
                <w:b/>
                <w:bCs/>
                <w:noProof/>
              </w:rPr>
              <w:t>51</w:t>
            </w:r>
            <w:r>
              <w:rPr>
                <w:b/>
                <w:bCs/>
                <w:sz w:val="24"/>
                <w:szCs w:val="24"/>
              </w:rPr>
              <w:fldChar w:fldCharType="end"/>
            </w:r>
          </w:p>
        </w:sdtContent>
      </w:sdt>
    </w:sdtContent>
  </w:sdt>
  <w:p w14:paraId="3038D7E6" w14:textId="77777777" w:rsidR="00D912F6" w:rsidRDefault="00D912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B6C25" w14:textId="77777777" w:rsidR="006435AB" w:rsidRDefault="006435AB" w:rsidP="00013DF3">
      <w:pPr>
        <w:spacing w:after="0" w:line="240" w:lineRule="auto"/>
      </w:pPr>
      <w:r>
        <w:separator/>
      </w:r>
    </w:p>
  </w:footnote>
  <w:footnote w:type="continuationSeparator" w:id="0">
    <w:p w14:paraId="77626563" w14:textId="77777777" w:rsidR="006435AB" w:rsidRDefault="006435AB" w:rsidP="00013DF3">
      <w:pPr>
        <w:spacing w:after="0" w:line="240" w:lineRule="auto"/>
      </w:pPr>
      <w:r>
        <w:continuationSeparator/>
      </w:r>
    </w:p>
  </w:footnote>
  <w:footnote w:id="1">
    <w:p w14:paraId="7DE9630C" w14:textId="77777777" w:rsidR="00D912F6" w:rsidRPr="00A0288A" w:rsidRDefault="00D912F6"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D912F6" w:rsidRPr="00A06AD3" w14:paraId="1ECC4C57" w14:textId="77777777" w:rsidTr="00A06AD3">
      <w:trPr>
        <w:trHeight w:val="1276"/>
      </w:trPr>
      <w:tc>
        <w:tcPr>
          <w:tcW w:w="3020" w:type="dxa"/>
        </w:tcPr>
        <w:p w14:paraId="59848660" w14:textId="24B9F6B0" w:rsidR="00D912F6" w:rsidRPr="00A06AD3" w:rsidRDefault="00D912F6" w:rsidP="00A06AD3">
          <w:pPr>
            <w:rPr>
              <w:rFonts w:ascii="Calibri" w:eastAsia="Calibri" w:hAnsi="Calibri" w:cs="Times New Roman"/>
            </w:rPr>
          </w:pPr>
        </w:p>
      </w:tc>
      <w:tc>
        <w:tcPr>
          <w:tcW w:w="3021" w:type="dxa"/>
        </w:tcPr>
        <w:p w14:paraId="4C23E611" w14:textId="0D3989C5" w:rsidR="00D912F6" w:rsidRPr="00A06AD3" w:rsidRDefault="00D912F6" w:rsidP="00A06AD3">
          <w:pPr>
            <w:jc w:val="center"/>
            <w:rPr>
              <w:rFonts w:ascii="Calibri" w:eastAsia="Calibri" w:hAnsi="Calibri" w:cs="Times New Roman"/>
            </w:rPr>
          </w:pPr>
        </w:p>
      </w:tc>
      <w:tc>
        <w:tcPr>
          <w:tcW w:w="3021" w:type="dxa"/>
        </w:tcPr>
        <w:p w14:paraId="183E082C" w14:textId="4552B6E7" w:rsidR="00D912F6" w:rsidRPr="00A06AD3" w:rsidRDefault="00D912F6" w:rsidP="00A06AD3">
          <w:pPr>
            <w:jc w:val="right"/>
            <w:rPr>
              <w:rFonts w:ascii="Calibri" w:eastAsia="Calibri" w:hAnsi="Calibri" w:cs="Times New Roman"/>
            </w:rPr>
          </w:pPr>
        </w:p>
      </w:tc>
    </w:tr>
  </w:tbl>
  <w:p w14:paraId="75D9947D" w14:textId="77777777" w:rsidR="00D912F6" w:rsidRPr="00A06AD3" w:rsidRDefault="00D912F6" w:rsidP="006015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7"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0"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2"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1"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55031BC4"/>
    <w:multiLevelType w:val="hybridMultilevel"/>
    <w:tmpl w:val="BFA2308A"/>
    <w:lvl w:ilvl="0" w:tplc="CA9696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C2137B"/>
    <w:multiLevelType w:val="hybridMultilevel"/>
    <w:tmpl w:val="1CF8AED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2"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BEB6C4D"/>
    <w:multiLevelType w:val="hybridMultilevel"/>
    <w:tmpl w:val="53C4F628"/>
    <w:lvl w:ilvl="0" w:tplc="7862B0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6"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7"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7"/>
  </w:num>
  <w:num w:numId="3">
    <w:abstractNumId w:val="2"/>
  </w:num>
  <w:num w:numId="4">
    <w:abstractNumId w:val="14"/>
  </w:num>
  <w:num w:numId="5">
    <w:abstractNumId w:val="18"/>
  </w:num>
  <w:num w:numId="6">
    <w:abstractNumId w:val="4"/>
  </w:num>
  <w:num w:numId="7">
    <w:abstractNumId w:val="25"/>
  </w:num>
  <w:num w:numId="8">
    <w:abstractNumId w:val="44"/>
  </w:num>
  <w:num w:numId="9">
    <w:abstractNumId w:val="37"/>
  </w:num>
  <w:num w:numId="10">
    <w:abstractNumId w:val="32"/>
  </w:num>
  <w:num w:numId="11">
    <w:abstractNumId w:val="9"/>
  </w:num>
  <w:num w:numId="12">
    <w:abstractNumId w:val="10"/>
  </w:num>
  <w:num w:numId="13">
    <w:abstractNumId w:val="31"/>
  </w:num>
  <w:num w:numId="14">
    <w:abstractNumId w:val="24"/>
  </w:num>
  <w:num w:numId="15">
    <w:abstractNumId w:val="26"/>
  </w:num>
  <w:num w:numId="16">
    <w:abstractNumId w:val="33"/>
  </w:num>
  <w:num w:numId="17">
    <w:abstractNumId w:val="27"/>
  </w:num>
  <w:num w:numId="18">
    <w:abstractNumId w:val="12"/>
  </w:num>
  <w:num w:numId="19">
    <w:abstractNumId w:val="11"/>
  </w:num>
  <w:num w:numId="20">
    <w:abstractNumId w:val="48"/>
  </w:num>
  <w:num w:numId="21">
    <w:abstractNumId w:val="3"/>
  </w:num>
  <w:num w:numId="22">
    <w:abstractNumId w:val="7"/>
  </w:num>
  <w:num w:numId="23">
    <w:abstractNumId w:val="45"/>
  </w:num>
  <w:num w:numId="24">
    <w:abstractNumId w:val="30"/>
  </w:num>
  <w:num w:numId="25">
    <w:abstractNumId w:val="22"/>
  </w:num>
  <w:num w:numId="26">
    <w:abstractNumId w:val="41"/>
  </w:num>
  <w:num w:numId="27">
    <w:abstractNumId w:val="16"/>
  </w:num>
  <w:num w:numId="28">
    <w:abstractNumId w:val="42"/>
  </w:num>
  <w:num w:numId="29">
    <w:abstractNumId w:val="15"/>
  </w:num>
  <w:num w:numId="30">
    <w:abstractNumId w:val="47"/>
  </w:num>
  <w:num w:numId="31">
    <w:abstractNumId w:val="39"/>
  </w:num>
  <w:num w:numId="32">
    <w:abstractNumId w:val="20"/>
  </w:num>
  <w:num w:numId="33">
    <w:abstractNumId w:val="2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1"/>
  </w:num>
  <w:num w:numId="40">
    <w:abstractNumId w:val="8"/>
  </w:num>
  <w:num w:numId="41">
    <w:abstractNumId w:val="5"/>
  </w:num>
  <w:num w:numId="42">
    <w:abstractNumId w:val="38"/>
  </w:num>
  <w:num w:numId="43">
    <w:abstractNumId w:val="34"/>
  </w:num>
  <w:num w:numId="44">
    <w:abstractNumId w:val="23"/>
  </w:num>
  <w:num w:numId="45">
    <w:abstractNumId w:val="13"/>
  </w:num>
  <w:num w:numId="46">
    <w:abstractNumId w:val="28"/>
  </w:num>
  <w:num w:numId="47">
    <w:abstractNumId w:val="40"/>
  </w:num>
  <w:num w:numId="48">
    <w:abstractNumId w:val="36"/>
  </w:num>
  <w:num w:numId="4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16B55"/>
    <w:rsid w:val="000242E6"/>
    <w:rsid w:val="00040990"/>
    <w:rsid w:val="00044674"/>
    <w:rsid w:val="000553F7"/>
    <w:rsid w:val="00057C33"/>
    <w:rsid w:val="00057CC9"/>
    <w:rsid w:val="00063976"/>
    <w:rsid w:val="00063FE1"/>
    <w:rsid w:val="00066EDA"/>
    <w:rsid w:val="00073079"/>
    <w:rsid w:val="00073A22"/>
    <w:rsid w:val="00085706"/>
    <w:rsid w:val="0009357F"/>
    <w:rsid w:val="00093BAD"/>
    <w:rsid w:val="000A5D7B"/>
    <w:rsid w:val="000B0E38"/>
    <w:rsid w:val="000B2B38"/>
    <w:rsid w:val="000C4538"/>
    <w:rsid w:val="000C63D2"/>
    <w:rsid w:val="000C7F08"/>
    <w:rsid w:val="000D0385"/>
    <w:rsid w:val="000D7B4F"/>
    <w:rsid w:val="000E1F15"/>
    <w:rsid w:val="00100E5F"/>
    <w:rsid w:val="00103591"/>
    <w:rsid w:val="00105C7B"/>
    <w:rsid w:val="00115FED"/>
    <w:rsid w:val="001168DD"/>
    <w:rsid w:val="001177FC"/>
    <w:rsid w:val="00122776"/>
    <w:rsid w:val="00122A3C"/>
    <w:rsid w:val="00132618"/>
    <w:rsid w:val="00133037"/>
    <w:rsid w:val="00134DA5"/>
    <w:rsid w:val="0013652E"/>
    <w:rsid w:val="00140A5D"/>
    <w:rsid w:val="00140D88"/>
    <w:rsid w:val="00142E6E"/>
    <w:rsid w:val="001437D8"/>
    <w:rsid w:val="001563A5"/>
    <w:rsid w:val="00163AAC"/>
    <w:rsid w:val="00170094"/>
    <w:rsid w:val="00172465"/>
    <w:rsid w:val="00172A6E"/>
    <w:rsid w:val="00173ABE"/>
    <w:rsid w:val="001757E0"/>
    <w:rsid w:val="00182E51"/>
    <w:rsid w:val="00184CF7"/>
    <w:rsid w:val="0018625F"/>
    <w:rsid w:val="00193324"/>
    <w:rsid w:val="00195FB3"/>
    <w:rsid w:val="001960A9"/>
    <w:rsid w:val="001A1379"/>
    <w:rsid w:val="001B0597"/>
    <w:rsid w:val="001B7E22"/>
    <w:rsid w:val="001C08E4"/>
    <w:rsid w:val="001C3BA1"/>
    <w:rsid w:val="001C4C55"/>
    <w:rsid w:val="001D011E"/>
    <w:rsid w:val="001E2F67"/>
    <w:rsid w:val="001E3072"/>
    <w:rsid w:val="001E42D0"/>
    <w:rsid w:val="00203354"/>
    <w:rsid w:val="0021157A"/>
    <w:rsid w:val="00213C7C"/>
    <w:rsid w:val="002229DE"/>
    <w:rsid w:val="002251D2"/>
    <w:rsid w:val="00230F67"/>
    <w:rsid w:val="002327E8"/>
    <w:rsid w:val="00237770"/>
    <w:rsid w:val="00243274"/>
    <w:rsid w:val="00244110"/>
    <w:rsid w:val="002506B7"/>
    <w:rsid w:val="002664F1"/>
    <w:rsid w:val="00272F28"/>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51A4A"/>
    <w:rsid w:val="0036082C"/>
    <w:rsid w:val="003624C7"/>
    <w:rsid w:val="00362638"/>
    <w:rsid w:val="00364722"/>
    <w:rsid w:val="00367BBB"/>
    <w:rsid w:val="003739F3"/>
    <w:rsid w:val="00374556"/>
    <w:rsid w:val="00380E78"/>
    <w:rsid w:val="0038324D"/>
    <w:rsid w:val="00383354"/>
    <w:rsid w:val="00386532"/>
    <w:rsid w:val="00394064"/>
    <w:rsid w:val="003A343F"/>
    <w:rsid w:val="003A3CC4"/>
    <w:rsid w:val="003A6928"/>
    <w:rsid w:val="003B002A"/>
    <w:rsid w:val="003B2CCE"/>
    <w:rsid w:val="003F0C00"/>
    <w:rsid w:val="0040026A"/>
    <w:rsid w:val="004100B9"/>
    <w:rsid w:val="004132A9"/>
    <w:rsid w:val="00422928"/>
    <w:rsid w:val="00422DF1"/>
    <w:rsid w:val="00434B62"/>
    <w:rsid w:val="00434D70"/>
    <w:rsid w:val="00437C4E"/>
    <w:rsid w:val="0044362B"/>
    <w:rsid w:val="00444AA0"/>
    <w:rsid w:val="004616BE"/>
    <w:rsid w:val="00472148"/>
    <w:rsid w:val="0047367E"/>
    <w:rsid w:val="00477158"/>
    <w:rsid w:val="004779A4"/>
    <w:rsid w:val="00486BC6"/>
    <w:rsid w:val="0049558F"/>
    <w:rsid w:val="004A13AD"/>
    <w:rsid w:val="004A36AA"/>
    <w:rsid w:val="004A5FA9"/>
    <w:rsid w:val="004B086A"/>
    <w:rsid w:val="004B1B7A"/>
    <w:rsid w:val="004C027D"/>
    <w:rsid w:val="004D4227"/>
    <w:rsid w:val="004D42DD"/>
    <w:rsid w:val="004E1189"/>
    <w:rsid w:val="004E11DD"/>
    <w:rsid w:val="004E7154"/>
    <w:rsid w:val="004E7EB4"/>
    <w:rsid w:val="004F3B4D"/>
    <w:rsid w:val="004F47C7"/>
    <w:rsid w:val="004F4DBF"/>
    <w:rsid w:val="004F767C"/>
    <w:rsid w:val="0050071C"/>
    <w:rsid w:val="00501058"/>
    <w:rsid w:val="00502AE6"/>
    <w:rsid w:val="005032FE"/>
    <w:rsid w:val="0050526B"/>
    <w:rsid w:val="00511759"/>
    <w:rsid w:val="00512A29"/>
    <w:rsid w:val="00515DF6"/>
    <w:rsid w:val="005177F6"/>
    <w:rsid w:val="005242D2"/>
    <w:rsid w:val="0054089A"/>
    <w:rsid w:val="00542733"/>
    <w:rsid w:val="00542F70"/>
    <w:rsid w:val="00543657"/>
    <w:rsid w:val="00550104"/>
    <w:rsid w:val="00551CCA"/>
    <w:rsid w:val="00552992"/>
    <w:rsid w:val="00554664"/>
    <w:rsid w:val="005564C5"/>
    <w:rsid w:val="005574D7"/>
    <w:rsid w:val="00560179"/>
    <w:rsid w:val="00566201"/>
    <w:rsid w:val="00596BBA"/>
    <w:rsid w:val="005A179F"/>
    <w:rsid w:val="005A5E51"/>
    <w:rsid w:val="005B5F2E"/>
    <w:rsid w:val="005C23AB"/>
    <w:rsid w:val="005C462E"/>
    <w:rsid w:val="005C6F99"/>
    <w:rsid w:val="005C752F"/>
    <w:rsid w:val="005D5059"/>
    <w:rsid w:val="005E2760"/>
    <w:rsid w:val="005F0D35"/>
    <w:rsid w:val="005F15D2"/>
    <w:rsid w:val="005F26BE"/>
    <w:rsid w:val="005F769E"/>
    <w:rsid w:val="006015AE"/>
    <w:rsid w:val="00603D54"/>
    <w:rsid w:val="0060672E"/>
    <w:rsid w:val="00606DF4"/>
    <w:rsid w:val="0062477D"/>
    <w:rsid w:val="00627FC0"/>
    <w:rsid w:val="006314AF"/>
    <w:rsid w:val="006317D0"/>
    <w:rsid w:val="00633A3B"/>
    <w:rsid w:val="00633B27"/>
    <w:rsid w:val="006359B8"/>
    <w:rsid w:val="00636AB5"/>
    <w:rsid w:val="006410DA"/>
    <w:rsid w:val="0064349B"/>
    <w:rsid w:val="006435AB"/>
    <w:rsid w:val="00644BA2"/>
    <w:rsid w:val="00645933"/>
    <w:rsid w:val="00645E61"/>
    <w:rsid w:val="00653768"/>
    <w:rsid w:val="00655883"/>
    <w:rsid w:val="006578C0"/>
    <w:rsid w:val="00662F43"/>
    <w:rsid w:val="00672FCB"/>
    <w:rsid w:val="00673360"/>
    <w:rsid w:val="006766EF"/>
    <w:rsid w:val="006830AA"/>
    <w:rsid w:val="0068596A"/>
    <w:rsid w:val="00686B85"/>
    <w:rsid w:val="00692DB2"/>
    <w:rsid w:val="006B3FB8"/>
    <w:rsid w:val="006B51AE"/>
    <w:rsid w:val="006B6971"/>
    <w:rsid w:val="006C532D"/>
    <w:rsid w:val="006D3864"/>
    <w:rsid w:val="006D746D"/>
    <w:rsid w:val="006E0678"/>
    <w:rsid w:val="006F030E"/>
    <w:rsid w:val="006F3E9E"/>
    <w:rsid w:val="006F5E5A"/>
    <w:rsid w:val="006F74BC"/>
    <w:rsid w:val="00700785"/>
    <w:rsid w:val="00702824"/>
    <w:rsid w:val="0071130E"/>
    <w:rsid w:val="00722DAE"/>
    <w:rsid w:val="00724797"/>
    <w:rsid w:val="00733CD1"/>
    <w:rsid w:val="00737C36"/>
    <w:rsid w:val="007476A8"/>
    <w:rsid w:val="0075034C"/>
    <w:rsid w:val="0075347A"/>
    <w:rsid w:val="00754027"/>
    <w:rsid w:val="0075656C"/>
    <w:rsid w:val="00761F65"/>
    <w:rsid w:val="00763496"/>
    <w:rsid w:val="00783EEC"/>
    <w:rsid w:val="00786EA9"/>
    <w:rsid w:val="00787A4B"/>
    <w:rsid w:val="0079013B"/>
    <w:rsid w:val="007A0A8C"/>
    <w:rsid w:val="007A0BEA"/>
    <w:rsid w:val="007A51A7"/>
    <w:rsid w:val="007B0E9B"/>
    <w:rsid w:val="007B75A0"/>
    <w:rsid w:val="007C7972"/>
    <w:rsid w:val="007D28CE"/>
    <w:rsid w:val="007D2CA7"/>
    <w:rsid w:val="007D744D"/>
    <w:rsid w:val="007E209A"/>
    <w:rsid w:val="007F2EC0"/>
    <w:rsid w:val="007F5433"/>
    <w:rsid w:val="007F546E"/>
    <w:rsid w:val="007F59E6"/>
    <w:rsid w:val="007F6A42"/>
    <w:rsid w:val="0080156D"/>
    <w:rsid w:val="00801CCF"/>
    <w:rsid w:val="008029A9"/>
    <w:rsid w:val="008056D4"/>
    <w:rsid w:val="0081588A"/>
    <w:rsid w:val="00815BCB"/>
    <w:rsid w:val="008302C2"/>
    <w:rsid w:val="00832572"/>
    <w:rsid w:val="0083728B"/>
    <w:rsid w:val="00841445"/>
    <w:rsid w:val="0085411F"/>
    <w:rsid w:val="008903D7"/>
    <w:rsid w:val="008915E7"/>
    <w:rsid w:val="00891C08"/>
    <w:rsid w:val="0089625F"/>
    <w:rsid w:val="008A2F67"/>
    <w:rsid w:val="008A7753"/>
    <w:rsid w:val="008B140A"/>
    <w:rsid w:val="008B5EC7"/>
    <w:rsid w:val="008B7B5B"/>
    <w:rsid w:val="008C1D27"/>
    <w:rsid w:val="008C686E"/>
    <w:rsid w:val="008C785D"/>
    <w:rsid w:val="008C7874"/>
    <w:rsid w:val="008D0E34"/>
    <w:rsid w:val="008E2184"/>
    <w:rsid w:val="008E52F7"/>
    <w:rsid w:val="008E7ABD"/>
    <w:rsid w:val="008F2B44"/>
    <w:rsid w:val="008F2CA3"/>
    <w:rsid w:val="008F57A9"/>
    <w:rsid w:val="008F7E27"/>
    <w:rsid w:val="00905DC4"/>
    <w:rsid w:val="00916D40"/>
    <w:rsid w:val="00940FF9"/>
    <w:rsid w:val="0094396A"/>
    <w:rsid w:val="009546CF"/>
    <w:rsid w:val="00957E8D"/>
    <w:rsid w:val="00962D9F"/>
    <w:rsid w:val="009665F3"/>
    <w:rsid w:val="00983FCB"/>
    <w:rsid w:val="009909D2"/>
    <w:rsid w:val="0099186B"/>
    <w:rsid w:val="00997174"/>
    <w:rsid w:val="009A3FCD"/>
    <w:rsid w:val="009A5339"/>
    <w:rsid w:val="009A68AF"/>
    <w:rsid w:val="009B704A"/>
    <w:rsid w:val="009C572C"/>
    <w:rsid w:val="009C59FB"/>
    <w:rsid w:val="009C6DD3"/>
    <w:rsid w:val="009D3C22"/>
    <w:rsid w:val="009D468C"/>
    <w:rsid w:val="009D7AD6"/>
    <w:rsid w:val="009F6DE0"/>
    <w:rsid w:val="00A00311"/>
    <w:rsid w:val="00A014B6"/>
    <w:rsid w:val="00A0288A"/>
    <w:rsid w:val="00A028B1"/>
    <w:rsid w:val="00A06AD3"/>
    <w:rsid w:val="00A06C30"/>
    <w:rsid w:val="00A10479"/>
    <w:rsid w:val="00A1184A"/>
    <w:rsid w:val="00A123D1"/>
    <w:rsid w:val="00A1628D"/>
    <w:rsid w:val="00A25126"/>
    <w:rsid w:val="00A3508B"/>
    <w:rsid w:val="00A5430F"/>
    <w:rsid w:val="00A54F8B"/>
    <w:rsid w:val="00A56278"/>
    <w:rsid w:val="00A63D57"/>
    <w:rsid w:val="00A64CDB"/>
    <w:rsid w:val="00A70CFD"/>
    <w:rsid w:val="00A717EA"/>
    <w:rsid w:val="00A72DBA"/>
    <w:rsid w:val="00A74CDF"/>
    <w:rsid w:val="00A77423"/>
    <w:rsid w:val="00A877E6"/>
    <w:rsid w:val="00AA16A2"/>
    <w:rsid w:val="00AA4CA7"/>
    <w:rsid w:val="00AA7F7F"/>
    <w:rsid w:val="00AC420A"/>
    <w:rsid w:val="00AC520A"/>
    <w:rsid w:val="00AC5926"/>
    <w:rsid w:val="00AD0A1B"/>
    <w:rsid w:val="00AD75E9"/>
    <w:rsid w:val="00AE31CD"/>
    <w:rsid w:val="00AF4A9B"/>
    <w:rsid w:val="00AF524B"/>
    <w:rsid w:val="00B01DA6"/>
    <w:rsid w:val="00B02208"/>
    <w:rsid w:val="00B0780C"/>
    <w:rsid w:val="00B240B7"/>
    <w:rsid w:val="00B247C2"/>
    <w:rsid w:val="00B31D0B"/>
    <w:rsid w:val="00B32A90"/>
    <w:rsid w:val="00B34B88"/>
    <w:rsid w:val="00B354CB"/>
    <w:rsid w:val="00B35A90"/>
    <w:rsid w:val="00B42689"/>
    <w:rsid w:val="00B434A3"/>
    <w:rsid w:val="00B453B7"/>
    <w:rsid w:val="00B523D8"/>
    <w:rsid w:val="00B61720"/>
    <w:rsid w:val="00B67C60"/>
    <w:rsid w:val="00B73477"/>
    <w:rsid w:val="00B80363"/>
    <w:rsid w:val="00B82D91"/>
    <w:rsid w:val="00B84FC0"/>
    <w:rsid w:val="00B90E43"/>
    <w:rsid w:val="00B9588F"/>
    <w:rsid w:val="00BA5A90"/>
    <w:rsid w:val="00BB765C"/>
    <w:rsid w:val="00BC5CE0"/>
    <w:rsid w:val="00BC6F3B"/>
    <w:rsid w:val="00BD046A"/>
    <w:rsid w:val="00BD3B7E"/>
    <w:rsid w:val="00BE45FE"/>
    <w:rsid w:val="00BE7316"/>
    <w:rsid w:val="00BE7474"/>
    <w:rsid w:val="00BF168A"/>
    <w:rsid w:val="00C00541"/>
    <w:rsid w:val="00C12F51"/>
    <w:rsid w:val="00C17751"/>
    <w:rsid w:val="00C2144E"/>
    <w:rsid w:val="00C267E2"/>
    <w:rsid w:val="00C42A35"/>
    <w:rsid w:val="00C467C9"/>
    <w:rsid w:val="00C47A77"/>
    <w:rsid w:val="00C57173"/>
    <w:rsid w:val="00C62B25"/>
    <w:rsid w:val="00C64A58"/>
    <w:rsid w:val="00C64C8E"/>
    <w:rsid w:val="00C837B6"/>
    <w:rsid w:val="00C87848"/>
    <w:rsid w:val="00C92D91"/>
    <w:rsid w:val="00C959A6"/>
    <w:rsid w:val="00C97781"/>
    <w:rsid w:val="00C97EEB"/>
    <w:rsid w:val="00CA06E7"/>
    <w:rsid w:val="00CB1641"/>
    <w:rsid w:val="00CC0ACE"/>
    <w:rsid w:val="00CE1043"/>
    <w:rsid w:val="00CE1442"/>
    <w:rsid w:val="00CE3865"/>
    <w:rsid w:val="00CE6408"/>
    <w:rsid w:val="00CF7565"/>
    <w:rsid w:val="00D07FD2"/>
    <w:rsid w:val="00D138F5"/>
    <w:rsid w:val="00D13E0C"/>
    <w:rsid w:val="00D15876"/>
    <w:rsid w:val="00D23EBD"/>
    <w:rsid w:val="00D2525E"/>
    <w:rsid w:val="00D2645C"/>
    <w:rsid w:val="00D27E0E"/>
    <w:rsid w:val="00D31DB5"/>
    <w:rsid w:val="00D458D6"/>
    <w:rsid w:val="00D531FB"/>
    <w:rsid w:val="00D61B40"/>
    <w:rsid w:val="00D62D3A"/>
    <w:rsid w:val="00D6507E"/>
    <w:rsid w:val="00D73705"/>
    <w:rsid w:val="00D77CF9"/>
    <w:rsid w:val="00D912F6"/>
    <w:rsid w:val="00D94176"/>
    <w:rsid w:val="00D94BC5"/>
    <w:rsid w:val="00D95863"/>
    <w:rsid w:val="00D9657B"/>
    <w:rsid w:val="00DA3001"/>
    <w:rsid w:val="00DA7037"/>
    <w:rsid w:val="00DB0FE7"/>
    <w:rsid w:val="00DB5E40"/>
    <w:rsid w:val="00DB68DD"/>
    <w:rsid w:val="00DC0080"/>
    <w:rsid w:val="00DC0100"/>
    <w:rsid w:val="00DD202E"/>
    <w:rsid w:val="00DD6B02"/>
    <w:rsid w:val="00DD71A9"/>
    <w:rsid w:val="00DE2125"/>
    <w:rsid w:val="00DE44B4"/>
    <w:rsid w:val="00DE5DEF"/>
    <w:rsid w:val="00DF1709"/>
    <w:rsid w:val="00DF230D"/>
    <w:rsid w:val="00E250E4"/>
    <w:rsid w:val="00E261B8"/>
    <w:rsid w:val="00E31266"/>
    <w:rsid w:val="00E31FD9"/>
    <w:rsid w:val="00E340EE"/>
    <w:rsid w:val="00E56587"/>
    <w:rsid w:val="00E56C70"/>
    <w:rsid w:val="00E57207"/>
    <w:rsid w:val="00E60431"/>
    <w:rsid w:val="00E604EA"/>
    <w:rsid w:val="00E726CE"/>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2045"/>
    <w:rsid w:val="00F324A2"/>
    <w:rsid w:val="00F36263"/>
    <w:rsid w:val="00F36D4F"/>
    <w:rsid w:val="00F4019B"/>
    <w:rsid w:val="00F566DE"/>
    <w:rsid w:val="00F61DBA"/>
    <w:rsid w:val="00F658A1"/>
    <w:rsid w:val="00F72F36"/>
    <w:rsid w:val="00F7393B"/>
    <w:rsid w:val="00F800FA"/>
    <w:rsid w:val="00F82197"/>
    <w:rsid w:val="00F82598"/>
    <w:rsid w:val="00F93007"/>
    <w:rsid w:val="00F96E00"/>
    <w:rsid w:val="00FA0050"/>
    <w:rsid w:val="00FA37B4"/>
    <w:rsid w:val="00FB0932"/>
    <w:rsid w:val="00FC4FEF"/>
    <w:rsid w:val="00FC6D1C"/>
    <w:rsid w:val="00FE03CE"/>
    <w:rsid w:val="00FE35B1"/>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9E6"/>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64739543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mina@nawoj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jt@nawoj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wojo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5C33-E077-46B2-ADE0-9BA4D3F0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10120</TotalTime>
  <Pages>1</Pages>
  <Words>12598</Words>
  <Characters>75594</Characters>
  <Application>Microsoft Office Word</Application>
  <DocSecurity>0</DocSecurity>
  <Lines>629</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115</cp:revision>
  <cp:lastPrinted>2019-01-04T14:15:00Z</cp:lastPrinted>
  <dcterms:created xsi:type="dcterms:W3CDTF">2016-08-11T08:56:00Z</dcterms:created>
  <dcterms:modified xsi:type="dcterms:W3CDTF">2019-01-04T14:27:00Z</dcterms:modified>
</cp:coreProperties>
</file>