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1678" w:rsidRDefault="00AC1678">
      <w:pPr>
        <w:rPr>
          <w:sz w:val="28"/>
          <w:szCs w:val="28"/>
        </w:rPr>
      </w:pPr>
      <w:r w:rsidRPr="00AC1678">
        <w:rPr>
          <w:sz w:val="28"/>
          <w:szCs w:val="28"/>
        </w:rPr>
        <w:t>Identyfikator postępowania:</w:t>
      </w:r>
    </w:p>
    <w:p w:rsidR="00AC1678" w:rsidRPr="00AC1678" w:rsidRDefault="00AC1678">
      <w:pPr>
        <w:rPr>
          <w:sz w:val="28"/>
          <w:szCs w:val="28"/>
        </w:rPr>
      </w:pPr>
      <w:r w:rsidRPr="00AC1678">
        <w:rPr>
          <w:rFonts w:ascii="Calibri" w:hAnsi="Calibri" w:cs="Calibri"/>
          <w:color w:val="333333"/>
          <w:sz w:val="28"/>
          <w:szCs w:val="28"/>
        </w:rPr>
        <w:t>4142eb1a-28c1-4154-ac0e-007516a5dc1f</w:t>
      </w:r>
    </w:p>
    <w:sectPr w:rsidR="00AC1678" w:rsidRPr="00AC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AC1678"/>
    <w:rsid w:val="00AC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>Acer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2019-02-12T19:20:00Z</dcterms:created>
  <dcterms:modified xsi:type="dcterms:W3CDTF">2019-02-12T19:26:00Z</dcterms:modified>
</cp:coreProperties>
</file>