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96" w:rsidRPr="00B63E96" w:rsidRDefault="00B63E96" w:rsidP="00B63E96">
      <w:pPr>
        <w:keepNext/>
        <w:keepLines/>
        <w:suppressAutoHyphens/>
        <w:overflowPunct w:val="0"/>
        <w:autoSpaceDE w:val="0"/>
        <w:spacing w:after="0" w:line="300" w:lineRule="auto"/>
        <w:jc w:val="right"/>
        <w:outlineLvl w:val="2"/>
        <w:rPr>
          <w:rFonts w:ascii="Calibri" w:eastAsia="Times New Roman" w:hAnsi="Calibri" w:cs="Calibri"/>
          <w:bCs/>
          <w:color w:val="629DD1"/>
          <w:spacing w:val="26"/>
          <w:szCs w:val="16"/>
          <w:u w:val="single"/>
          <w:lang w:eastAsia="ar-SA"/>
        </w:rPr>
      </w:pPr>
      <w:r w:rsidRPr="00B63E96">
        <w:rPr>
          <w:rFonts w:ascii="Calibri" w:eastAsia="Times New Roman" w:hAnsi="Calibri" w:cs="Calibri"/>
          <w:bCs/>
          <w:color w:val="629DD1"/>
          <w:spacing w:val="26"/>
          <w:szCs w:val="16"/>
          <w:u w:val="single"/>
          <w:lang w:eastAsia="ar-SA"/>
        </w:rPr>
        <w:t>Załącznik nr 3 SIWZ</w:t>
      </w:r>
      <w:r w:rsidRPr="00B63E96">
        <w:rPr>
          <w:rFonts w:ascii="Calibri" w:eastAsia="Times New Roman" w:hAnsi="Calibri" w:cs="Calibri"/>
          <w:bCs/>
          <w:color w:val="629DD1"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</w:p>
    <w:p w:rsidR="00B63E96" w:rsidRPr="00B63E96" w:rsidRDefault="00B63E96" w:rsidP="00B63E96">
      <w:pPr>
        <w:keepNext/>
        <w:keepLines/>
        <w:suppressAutoHyphens/>
        <w:overflowPunct w:val="0"/>
        <w:autoSpaceDE w:val="0"/>
        <w:spacing w:before="480" w:after="0" w:line="240" w:lineRule="auto"/>
        <w:jc w:val="center"/>
        <w:outlineLvl w:val="0"/>
        <w:rPr>
          <w:rFonts w:ascii="Calibri" w:eastAsia="Times New Roman" w:hAnsi="Calibri" w:cs="Calibri"/>
          <w:b/>
          <w:bCs/>
          <w:spacing w:val="32"/>
          <w:sz w:val="24"/>
          <w:szCs w:val="28"/>
          <w:lang w:eastAsia="ar-SA"/>
        </w:rPr>
      </w:pPr>
      <w:r w:rsidRPr="00B63E96">
        <w:rPr>
          <w:rFonts w:ascii="Calibri" w:eastAsia="Times New Roman" w:hAnsi="Calibri" w:cs="Calibri"/>
          <w:b/>
          <w:bCs/>
          <w:spacing w:val="32"/>
          <w:sz w:val="24"/>
          <w:szCs w:val="24"/>
          <w:lang w:eastAsia="ar-SA"/>
        </w:rPr>
        <w:t xml:space="preserve">OŚWIADCZENIE WYKONAWCY </w:t>
      </w:r>
      <w:r w:rsidRPr="00B63E96">
        <w:rPr>
          <w:rFonts w:ascii="Calibri" w:eastAsia="Times New Roman" w:hAnsi="Calibri" w:cs="Calibri"/>
          <w:b/>
          <w:bCs/>
          <w:spacing w:val="32"/>
          <w:sz w:val="24"/>
          <w:szCs w:val="24"/>
          <w:lang w:eastAsia="ar-SA"/>
        </w:rPr>
        <w:br/>
      </w:r>
      <w:r w:rsidRPr="00B63E96">
        <w:rPr>
          <w:rFonts w:ascii="Calibri" w:eastAsia="Times New Roman" w:hAnsi="Calibri" w:cs="Calibri"/>
          <w:b/>
          <w:bCs/>
          <w:spacing w:val="32"/>
          <w:sz w:val="24"/>
          <w:szCs w:val="28"/>
          <w:lang w:eastAsia="ar-SA"/>
        </w:rPr>
        <w:t>W SPRAWIE PRZYNALEŻNOŚCI DO GRUPY KAPITAŁOWEJ</w:t>
      </w:r>
      <w:r w:rsidRPr="00B63E96">
        <w:rPr>
          <w:rFonts w:ascii="Calibri" w:eastAsia="Times New Roman" w:hAnsi="Calibri" w:cs="Calibri"/>
          <w:b/>
          <w:bCs/>
          <w:spacing w:val="32"/>
          <w:sz w:val="24"/>
          <w:szCs w:val="28"/>
          <w:vertAlign w:val="superscript"/>
          <w:lang w:eastAsia="ar-SA"/>
        </w:rPr>
        <w:footnoteReference w:id="1"/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B63E96">
        <w:rPr>
          <w:rFonts w:ascii="Calibri" w:eastAsia="Times New Roman" w:hAnsi="Calibri" w:cs="Calibri"/>
          <w:b/>
          <w:sz w:val="20"/>
          <w:szCs w:val="20"/>
          <w:lang w:eastAsia="ar-SA"/>
        </w:rPr>
        <w:t>złożone w trybie art. 24 ust. 11 ustawy PZP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360" w:lineRule="auto"/>
        <w:rPr>
          <w:rFonts w:ascii="Calibri" w:eastAsia="Times New Roman" w:hAnsi="Calibri" w:cs="Calibri"/>
          <w:b/>
          <w:sz w:val="10"/>
          <w:szCs w:val="10"/>
          <w:highlight w:val="green"/>
          <w:lang w:eastAsia="ar-SA"/>
        </w:rPr>
      </w:pPr>
    </w:p>
    <w:p w:rsidR="00B63E96" w:rsidRPr="00B63E96" w:rsidRDefault="00B63E96" w:rsidP="00B63E96">
      <w:pPr>
        <w:suppressAutoHyphens/>
        <w:overflowPunct w:val="0"/>
        <w:autoSpaceDE w:val="0"/>
        <w:spacing w:after="0" w:line="300" w:lineRule="auto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lang w:eastAsia="ar-SA"/>
        </w:rPr>
        <w:t>W związku ze złożeniem oferty w postępowaniu o udzielenie zamówienia publicznego  na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24"/>
          <w:lang w:eastAsia="ar-SA"/>
        </w:rPr>
      </w:pPr>
      <w:r w:rsidRPr="00B63E96">
        <w:rPr>
          <w:rFonts w:ascii="Calibri Light" w:eastAsia="Times New Roman" w:hAnsi="Calibri Light" w:cs="Calibri Light"/>
          <w:b/>
          <w:bCs/>
          <w:i/>
          <w:sz w:val="32"/>
          <w:szCs w:val="24"/>
          <w:lang w:eastAsia="ar-SA"/>
        </w:rPr>
        <w:t>Odbiór i zagospodarowanie stałych odpadów komunalnych niesegregowanych i segregowanych z nieruchomości zamieszkałych na terenie Gminy Nawojowa</w:t>
      </w:r>
    </w:p>
    <w:p w:rsidR="00B63E96" w:rsidRPr="00B63E96" w:rsidRDefault="00B63E96" w:rsidP="00B63E96">
      <w:pPr>
        <w:keepNext/>
        <w:keepLines/>
        <w:suppressAutoHyphens/>
        <w:overflowPunct w:val="0"/>
        <w:autoSpaceDE w:val="0"/>
        <w:spacing w:before="40" w:after="0" w:line="300" w:lineRule="auto"/>
        <w:jc w:val="both"/>
        <w:outlineLvl w:val="1"/>
        <w:rPr>
          <w:rFonts w:ascii="Calibri" w:eastAsia="Times New Roman" w:hAnsi="Calibri" w:cs="Calibri"/>
          <w:b/>
          <w:lang w:eastAsia="ar-SA"/>
        </w:rPr>
      </w:pPr>
      <w:r w:rsidRPr="00B63E96">
        <w:rPr>
          <w:rFonts w:ascii="Calibri" w:eastAsia="Times New Roman" w:hAnsi="Calibri" w:cs="Calibri"/>
          <w:i/>
          <w:lang w:eastAsia="ar-SA"/>
        </w:rPr>
        <w:t>mając na uwadze obowiązek wynikający z art. 24 ust. 11 ustawy PZP,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300" w:lineRule="auto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B63E96" w:rsidRPr="00B63E96" w:rsidRDefault="00B63E96" w:rsidP="00B63E96">
      <w:pPr>
        <w:suppressAutoHyphens/>
        <w:overflowPunct w:val="0"/>
        <w:autoSpaceDE w:val="0"/>
        <w:spacing w:after="0" w:line="360" w:lineRule="auto"/>
        <w:rPr>
          <w:rFonts w:ascii="Calibri" w:eastAsia="Times New Roman" w:hAnsi="Calibri" w:cs="Calibri"/>
          <w:bCs/>
          <w:color w:val="4472C4"/>
          <w:spacing w:val="26"/>
          <w:szCs w:val="16"/>
          <w:u w:val="single"/>
          <w:lang w:eastAsia="ar-SA"/>
        </w:rPr>
      </w:pPr>
      <w:r w:rsidRPr="00B63E96">
        <w:rPr>
          <w:rFonts w:ascii="Calibri" w:eastAsia="Times New Roman" w:hAnsi="Calibri" w:cs="Calibri"/>
          <w:bCs/>
          <w:color w:val="4472C4"/>
          <w:spacing w:val="26"/>
          <w:szCs w:val="16"/>
          <w:u w:val="single"/>
          <w:lang w:eastAsia="ar-SA"/>
        </w:rPr>
        <w:t>Wykonawca: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360" w:lineRule="auto"/>
        <w:ind w:right="5954"/>
        <w:rPr>
          <w:rFonts w:ascii="Calibri" w:eastAsia="Times New Roman" w:hAnsi="Calibri" w:cs="Calibri"/>
          <w:sz w:val="21"/>
          <w:szCs w:val="21"/>
          <w:lang w:eastAsia="ar-SA"/>
        </w:rPr>
      </w:pPr>
      <w:r w:rsidRPr="00B63E96">
        <w:rPr>
          <w:rFonts w:ascii="Calibri" w:eastAsia="Times New Roman" w:hAnsi="Calibri" w:cs="Calibri"/>
          <w:sz w:val="21"/>
          <w:szCs w:val="21"/>
          <w:lang w:eastAsia="ar-SA"/>
        </w:rPr>
        <w:t>………………………………………………………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40" w:lineRule="auto"/>
        <w:ind w:right="5953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B63E96">
        <w:rPr>
          <w:rFonts w:ascii="Calibri" w:eastAsia="Times New Roman" w:hAnsi="Calibri" w:cs="Calibr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B63E96">
        <w:rPr>
          <w:rFonts w:ascii="Calibri" w:eastAsia="Times New Roman" w:hAnsi="Calibri" w:cs="Calibri"/>
          <w:i/>
          <w:sz w:val="16"/>
          <w:szCs w:val="16"/>
          <w:lang w:eastAsia="ar-SA"/>
        </w:rPr>
        <w:t>CEiDG</w:t>
      </w:r>
      <w:proofErr w:type="spellEnd"/>
      <w:r w:rsidRPr="00B63E96">
        <w:rPr>
          <w:rFonts w:ascii="Calibri" w:eastAsia="Times New Roman" w:hAnsi="Calibri" w:cs="Calibri"/>
          <w:i/>
          <w:sz w:val="16"/>
          <w:szCs w:val="16"/>
          <w:lang w:eastAsia="ar-SA"/>
        </w:rPr>
        <w:t>)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360" w:lineRule="auto"/>
        <w:ind w:right="5953"/>
        <w:rPr>
          <w:rFonts w:ascii="Calibri" w:eastAsia="Times New Roman" w:hAnsi="Calibri" w:cs="Calibri"/>
          <w:i/>
          <w:sz w:val="16"/>
          <w:szCs w:val="16"/>
          <w:lang w:eastAsia="ar-SA"/>
        </w:rPr>
      </w:pPr>
    </w:p>
    <w:p w:rsidR="00B63E96" w:rsidRPr="00B63E96" w:rsidRDefault="00B63E96" w:rsidP="00B63E96">
      <w:pPr>
        <w:suppressAutoHyphens/>
        <w:overflowPunct w:val="0"/>
        <w:autoSpaceDE w:val="0"/>
        <w:spacing w:after="0" w:line="360" w:lineRule="auto"/>
        <w:rPr>
          <w:rFonts w:ascii="Calibri" w:eastAsia="Times New Roman" w:hAnsi="Calibri" w:cs="Calibri"/>
          <w:sz w:val="21"/>
          <w:szCs w:val="21"/>
          <w:u w:val="single"/>
          <w:lang w:eastAsia="ar-SA"/>
        </w:rPr>
      </w:pPr>
      <w:r w:rsidRPr="00B63E96">
        <w:rPr>
          <w:rFonts w:ascii="Calibri" w:eastAsia="Times New Roman" w:hAnsi="Calibri" w:cs="Calibri"/>
          <w:sz w:val="21"/>
          <w:szCs w:val="21"/>
          <w:u w:val="single"/>
          <w:lang w:eastAsia="ar-SA"/>
        </w:rPr>
        <w:t>reprezentowany przez: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360" w:lineRule="auto"/>
        <w:ind w:right="5954"/>
        <w:rPr>
          <w:rFonts w:ascii="Calibri" w:eastAsia="Times New Roman" w:hAnsi="Calibri" w:cs="Calibri"/>
          <w:sz w:val="21"/>
          <w:szCs w:val="21"/>
          <w:lang w:eastAsia="ar-SA"/>
        </w:rPr>
      </w:pPr>
      <w:r w:rsidRPr="00B63E96">
        <w:rPr>
          <w:rFonts w:ascii="Calibri" w:eastAsia="Times New Roman" w:hAnsi="Calibri" w:cs="Calibri"/>
          <w:sz w:val="21"/>
          <w:szCs w:val="21"/>
          <w:lang w:eastAsia="ar-SA"/>
        </w:rPr>
        <w:t>………………………………………………………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40" w:lineRule="auto"/>
        <w:ind w:right="5953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B63E96">
        <w:rPr>
          <w:rFonts w:ascii="Calibri" w:eastAsia="Times New Roman" w:hAnsi="Calibri" w:cs="Calibri"/>
          <w:i/>
          <w:sz w:val="16"/>
          <w:szCs w:val="16"/>
          <w:lang w:eastAsia="ar-SA"/>
        </w:rPr>
        <w:t>(imię, nazwisko, stanowisko/podstawa do  reprezentacji)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76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B63E96" w:rsidRPr="00B63E96" w:rsidRDefault="00B63E96" w:rsidP="00B63E96">
      <w:pPr>
        <w:suppressAutoHyphens/>
        <w:overflowPunct w:val="0"/>
        <w:autoSpaceDE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lang w:eastAsia="ar-SA"/>
        </w:rPr>
        <w:t xml:space="preserve">po zapoznaniu się z zamieszczoną przez Zamawiającego na stronie internetowej informacją, o której mowa w art. 86 ust. 5 ustawy PZP,  oświadcza że: 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B63E96" w:rsidRPr="00B63E96" w:rsidRDefault="00B63E96" w:rsidP="00B63E96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b/>
          <w:lang w:eastAsia="ar-SA"/>
        </w:rPr>
        <w:t>NIE NALEŻY</w:t>
      </w:r>
      <w:r w:rsidRPr="00B63E96">
        <w:rPr>
          <w:rFonts w:ascii="Calibri" w:eastAsia="Times New Roman" w:hAnsi="Calibri" w:cs="Calibri"/>
          <w:lang w:eastAsia="ar-SA"/>
        </w:rPr>
        <w:t xml:space="preserve"> z żadnym z wymienionych w w/w informacji Wykonawcą do tej samej grupy kapitałowej,   o której mowa w art. 24 ust. 1 pkt 23 ustawy PZP*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B63E96" w:rsidRPr="00B63E96" w:rsidRDefault="00B63E96" w:rsidP="00B63E96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b/>
          <w:lang w:eastAsia="ar-SA"/>
        </w:rPr>
        <w:t>NALEŻY</w:t>
      </w:r>
      <w:r w:rsidRPr="00B63E96">
        <w:rPr>
          <w:rFonts w:ascii="Calibri" w:eastAsia="Times New Roman" w:hAnsi="Calibri" w:cs="Calibri"/>
          <w:lang w:eastAsia="ar-SA"/>
        </w:rPr>
        <w:t xml:space="preserve">  do tej samej grupy kapitałowej,   o której mowa w art. 24 ust. 1 pkt 23 ustawy PZP z następującymi Wykonawcami*: </w:t>
      </w:r>
    </w:p>
    <w:p w:rsidR="00B63E96" w:rsidRPr="00B63E96" w:rsidRDefault="00B63E96" w:rsidP="00B63E96">
      <w:pPr>
        <w:numPr>
          <w:ilvl w:val="1"/>
          <w:numId w:val="1"/>
        </w:numPr>
        <w:suppressAutoHyphens/>
        <w:overflowPunct w:val="0"/>
        <w:autoSpaceDE w:val="0"/>
        <w:spacing w:after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lang w:eastAsia="ar-SA"/>
        </w:rPr>
        <w:t>……………………………………..</w:t>
      </w:r>
    </w:p>
    <w:p w:rsidR="00B63E96" w:rsidRPr="00B63E96" w:rsidRDefault="00B63E96" w:rsidP="00B63E96">
      <w:pPr>
        <w:numPr>
          <w:ilvl w:val="1"/>
          <w:numId w:val="1"/>
        </w:numPr>
        <w:suppressAutoHyphens/>
        <w:overflowPunct w:val="0"/>
        <w:autoSpaceDE w:val="0"/>
        <w:spacing w:after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lang w:eastAsia="ar-SA"/>
        </w:rPr>
        <w:t>……………………………………..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40" w:lineRule="auto"/>
        <w:ind w:left="708"/>
        <w:jc w:val="both"/>
        <w:rPr>
          <w:rFonts w:ascii="Calibri" w:eastAsia="Times New Roman" w:hAnsi="Calibri" w:cs="Calibri"/>
          <w:lang w:eastAsia="ar-SA"/>
        </w:rPr>
      </w:pPr>
      <w:r w:rsidRPr="00B63E96">
        <w:rPr>
          <w:rFonts w:ascii="Calibri" w:eastAsia="Times New Roman" w:hAnsi="Calibri" w:cs="Calibri"/>
          <w:lang w:eastAsia="ar-SA"/>
        </w:rPr>
        <w:t>2a. W załączeniu Wykonawca przekazuje dowody wskazujące, że istniejące między wymienionymi wyżej Wykonawcami należącymi do tej samej grupy kapitałowej powiązania nie prowadzą do zachwiania uczciwej konkurencji w postępowaniu o udzielenie zamówienia*.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40" w:lineRule="auto"/>
        <w:ind w:left="708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B63E96">
        <w:rPr>
          <w:rFonts w:ascii="Calibri" w:eastAsia="Times New Roman" w:hAnsi="Calibri" w:cs="Calibri"/>
          <w:i/>
          <w:sz w:val="18"/>
          <w:szCs w:val="18"/>
          <w:lang w:eastAsia="ar-SA"/>
        </w:rPr>
        <w:t>(jeżeli dotyczy)</w:t>
      </w:r>
    </w:p>
    <w:p w:rsidR="00B63E96" w:rsidRPr="00B63E96" w:rsidRDefault="00B63E96" w:rsidP="00B63E96">
      <w:pPr>
        <w:suppressAutoHyphens/>
        <w:overflowPunct w:val="0"/>
        <w:autoSpaceDE w:val="0"/>
        <w:spacing w:after="0" w:line="276" w:lineRule="auto"/>
        <w:rPr>
          <w:rFonts w:ascii="Calibri" w:eastAsia="Times New Roman" w:hAnsi="Calibri" w:cs="Calibri"/>
          <w:sz w:val="2"/>
          <w:szCs w:val="2"/>
          <w:highlight w:val="green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B63E96" w:rsidRPr="00B63E96" w:rsidTr="00B63E96">
        <w:tc>
          <w:tcPr>
            <w:tcW w:w="4637" w:type="dxa"/>
            <w:shd w:val="clear" w:color="auto" w:fill="F2F2F2"/>
            <w:vAlign w:val="center"/>
            <w:hideMark/>
          </w:tcPr>
          <w:p w:rsidR="00B63E96" w:rsidRPr="00B63E96" w:rsidRDefault="00B63E96" w:rsidP="00B63E96">
            <w:pPr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20"/>
                <w:lang w:eastAsia="ar-SA"/>
              </w:rPr>
            </w:pPr>
            <w:r w:rsidRPr="00B63E96">
              <w:rPr>
                <w:rFonts w:ascii="Calibri" w:eastAsia="Times New Roman" w:hAnsi="Calibri" w:cs="Calibri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:rsidR="00B63E96" w:rsidRPr="00B63E96" w:rsidRDefault="00B63E96" w:rsidP="00B63E96">
            <w:pPr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B63E96">
              <w:rPr>
                <w:rFonts w:ascii="Calibri" w:eastAsia="Times New Roman" w:hAnsi="Calibri" w:cs="Calibri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:rsidR="00B63E96" w:rsidRPr="00B63E96" w:rsidRDefault="00B63E96" w:rsidP="00B63E96">
            <w:pPr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20"/>
                <w:lang w:eastAsia="ar-SA"/>
              </w:rPr>
            </w:pPr>
          </w:p>
          <w:p w:rsidR="00B63E96" w:rsidRPr="00B63E96" w:rsidRDefault="00B63E96" w:rsidP="00B63E96">
            <w:pPr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20"/>
                <w:lang w:eastAsia="ar-SA"/>
              </w:rPr>
            </w:pPr>
          </w:p>
          <w:p w:rsidR="00B63E96" w:rsidRPr="00B63E96" w:rsidRDefault="00B63E96" w:rsidP="00B63E96">
            <w:pPr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20"/>
                <w:lang w:eastAsia="ar-SA"/>
              </w:rPr>
            </w:pPr>
          </w:p>
          <w:p w:rsidR="00B63E96" w:rsidRPr="00B63E96" w:rsidRDefault="00B63E96" w:rsidP="00B63E96">
            <w:pPr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:rsidR="00566401" w:rsidRDefault="00566401">
      <w:bookmarkStart w:id="0" w:name="_GoBack"/>
      <w:bookmarkEnd w:id="0"/>
    </w:p>
    <w:sectPr w:rsidR="0056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B1" w:rsidRDefault="00526BB1" w:rsidP="00B63E96">
      <w:pPr>
        <w:spacing w:after="0" w:line="240" w:lineRule="auto"/>
      </w:pPr>
      <w:r>
        <w:separator/>
      </w:r>
    </w:p>
  </w:endnote>
  <w:endnote w:type="continuationSeparator" w:id="0">
    <w:p w:rsidR="00526BB1" w:rsidRDefault="00526BB1" w:rsidP="00B6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B1" w:rsidRDefault="00526BB1" w:rsidP="00B63E96">
      <w:pPr>
        <w:spacing w:after="0" w:line="240" w:lineRule="auto"/>
      </w:pPr>
      <w:r>
        <w:separator/>
      </w:r>
    </w:p>
  </w:footnote>
  <w:footnote w:type="continuationSeparator" w:id="0">
    <w:p w:rsidR="00526BB1" w:rsidRDefault="00526BB1" w:rsidP="00B63E96">
      <w:pPr>
        <w:spacing w:after="0" w:line="240" w:lineRule="auto"/>
      </w:pPr>
      <w:r>
        <w:continuationSeparator/>
      </w:r>
    </w:p>
  </w:footnote>
  <w:footnote w:id="1">
    <w:p w:rsidR="00B63E96" w:rsidRDefault="00B63E96" w:rsidP="00B63E96">
      <w:pPr>
        <w:spacing w:line="276" w:lineRule="auto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sz w:val="14"/>
          <w:szCs w:val="16"/>
        </w:rPr>
        <w:footnoteRef/>
      </w:r>
      <w:r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INFORMACJE NA TEMAT TRYBU ZŁOŻENIA NINIEJSZEGO OŚWIADCZENIA</w:t>
      </w:r>
    </w:p>
    <w:p w:rsidR="00B63E96" w:rsidRDefault="00B63E96" w:rsidP="00B63E96">
      <w:pPr>
        <w:numPr>
          <w:ilvl w:val="0"/>
          <w:numId w:val="2"/>
        </w:numPr>
        <w:autoSpaceDN w:val="0"/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Oświadczenie należy złożyć u Zamawiającego w formie pisemnej (oryginale), </w:t>
      </w:r>
      <w:r>
        <w:rPr>
          <w:rFonts w:ascii="Arial" w:hAnsi="Arial" w:cs="Arial"/>
          <w:bCs/>
          <w:i/>
          <w:sz w:val="14"/>
          <w:szCs w:val="16"/>
        </w:rPr>
        <w:t>w terminie 3 dni od dnia zamieszczenia na stronie internetowej Zamawiającego informacji, o której mowa w art. 86 ust. 5 ustawy PZP – protokołu z otwarcia ofert.</w:t>
      </w:r>
    </w:p>
    <w:p w:rsidR="00B63E96" w:rsidRDefault="00B63E96" w:rsidP="00B63E96">
      <w:pPr>
        <w:numPr>
          <w:ilvl w:val="0"/>
          <w:numId w:val="2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hAnsi="Arial" w:cs="Arial"/>
          <w:sz w:val="14"/>
          <w:szCs w:val="16"/>
        </w:rPr>
        <w:tab/>
      </w:r>
    </w:p>
    <w:p w:rsidR="00B63E96" w:rsidRDefault="00B63E96" w:rsidP="00B63E96">
      <w:pPr>
        <w:autoSpaceDN w:val="0"/>
        <w:spacing w:line="276" w:lineRule="auto"/>
        <w:jc w:val="both"/>
      </w:pPr>
      <w:r>
        <w:rPr>
          <w:rFonts w:ascii="Calibri" w:hAnsi="Calibri" w:cs="Calibri"/>
          <w:i/>
          <w:sz w:val="18"/>
          <w:szCs w:val="18"/>
        </w:rPr>
        <w:t>*niepotrzebne należy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21"/>
    <w:rsid w:val="00504721"/>
    <w:rsid w:val="00526BB1"/>
    <w:rsid w:val="00566401"/>
    <w:rsid w:val="00B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80FA-E547-4E77-8008-175B624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63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</cp:revision>
  <dcterms:created xsi:type="dcterms:W3CDTF">2020-08-04T12:13:00Z</dcterms:created>
  <dcterms:modified xsi:type="dcterms:W3CDTF">2020-08-04T12:13:00Z</dcterms:modified>
</cp:coreProperties>
</file>