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AD" w:rsidRDefault="00A734AD"/>
    <w:tbl>
      <w:tblPr>
        <w:tblStyle w:val="Tabela-Siatka"/>
        <w:tblpPr w:leftFromText="141" w:rightFromText="141" w:vertAnchor="text" w:horzAnchor="margin" w:tblpY="-56"/>
        <w:tblW w:w="5000" w:type="pct"/>
        <w:tblLook w:val="04A0" w:firstRow="1" w:lastRow="0" w:firstColumn="1" w:lastColumn="0" w:noHBand="0" w:noVBand="1"/>
      </w:tblPr>
      <w:tblGrid>
        <w:gridCol w:w="11906"/>
      </w:tblGrid>
      <w:tr w:rsidR="00A734AD" w:rsidTr="008E1B9C">
        <w:trPr>
          <w:trHeight w:val="70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A734AD" w:rsidRPr="008E1B9C" w:rsidRDefault="004C146B" w:rsidP="00A734AD">
            <w:pPr>
              <w:ind w:left="567" w:right="567"/>
              <w:jc w:val="center"/>
              <w:rPr>
                <w:rFonts w:ascii="Arial Black" w:hAnsi="Arial Black"/>
                <w:i/>
                <w:color w:val="002060"/>
                <w:sz w:val="40"/>
                <w:szCs w:val="40"/>
              </w:rPr>
            </w:pPr>
            <w:r w:rsidRPr="008E1B9C">
              <w:rPr>
                <w:rFonts w:ascii="Arial Black" w:hAnsi="Arial Black"/>
                <w:i/>
                <w:color w:val="002060"/>
                <w:sz w:val="40"/>
                <w:szCs w:val="40"/>
              </w:rPr>
              <w:t>INFORMACJA DOTYCZĄCA</w:t>
            </w:r>
            <w:r w:rsidRPr="008E1B9C">
              <w:rPr>
                <w:rFonts w:ascii="Arial Black" w:hAnsi="Arial Black"/>
                <w:i/>
                <w:color w:val="002060"/>
                <w:sz w:val="40"/>
                <w:szCs w:val="40"/>
              </w:rPr>
              <w:br/>
              <w:t>SYSTEMU</w:t>
            </w:r>
            <w:r w:rsidR="00A734AD" w:rsidRPr="008E1B9C">
              <w:rPr>
                <w:rFonts w:ascii="Arial Black" w:hAnsi="Arial Black"/>
                <w:i/>
                <w:color w:val="002060"/>
                <w:sz w:val="40"/>
                <w:szCs w:val="40"/>
              </w:rPr>
              <w:t xml:space="preserve"> GOSPODAROWANIA ODPADAMI</w:t>
            </w:r>
          </w:p>
          <w:p w:rsidR="006447E7" w:rsidRPr="00CE39BC" w:rsidRDefault="003007DB" w:rsidP="003007DB">
            <w:pPr>
              <w:ind w:left="851" w:right="851"/>
              <w:jc w:val="center"/>
              <w:rPr>
                <w:rFonts w:ascii="Albertus MT Lt" w:hAnsi="Albertus MT Lt"/>
                <w:b/>
                <w:sz w:val="28"/>
                <w:szCs w:val="28"/>
              </w:rPr>
            </w:pPr>
            <w:r w:rsidRPr="00CE39BC">
              <w:rPr>
                <w:rFonts w:ascii="Albertus MT Lt" w:hAnsi="Albertus MT Lt"/>
                <w:b/>
                <w:sz w:val="28"/>
                <w:szCs w:val="28"/>
              </w:rPr>
              <w:t>2017</w:t>
            </w:r>
          </w:p>
          <w:p w:rsidR="000547B6" w:rsidRPr="00765F72" w:rsidRDefault="004C146B" w:rsidP="000547B6">
            <w:pPr>
              <w:ind w:left="851" w:right="851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  <w:r w:rsidR="00A734AD" w:rsidRPr="00765F72">
              <w:rPr>
                <w:rFonts w:ascii="Cambria" w:hAnsi="Cambria"/>
                <w:sz w:val="24"/>
                <w:szCs w:val="24"/>
              </w:rPr>
              <w:t>dbiorem odpadów</w:t>
            </w:r>
            <w:r>
              <w:rPr>
                <w:rFonts w:ascii="Cambria" w:hAnsi="Cambria"/>
                <w:sz w:val="24"/>
                <w:szCs w:val="24"/>
              </w:rPr>
              <w:t xml:space="preserve"> w Gminie Nawojowa zajmuje</w:t>
            </w:r>
            <w:r w:rsidR="00A734AD" w:rsidRPr="00765F72">
              <w:rPr>
                <w:rFonts w:ascii="Cambria" w:hAnsi="Cambria"/>
                <w:sz w:val="24"/>
                <w:szCs w:val="24"/>
              </w:rPr>
              <w:t xml:space="preserve"> si</w:t>
            </w:r>
            <w:r w:rsidR="00A734AD" w:rsidRPr="00765F72">
              <w:rPr>
                <w:rFonts w:ascii="Cambria" w:hAnsi="Cambria" w:cs="Cambria"/>
                <w:sz w:val="24"/>
                <w:szCs w:val="24"/>
              </w:rPr>
              <w:t>ę</w:t>
            </w:r>
            <w:r w:rsidR="000547B6" w:rsidRPr="00765F72">
              <w:rPr>
                <w:rFonts w:ascii="Cambria" w:hAnsi="Cambria"/>
                <w:sz w:val="24"/>
                <w:szCs w:val="24"/>
              </w:rPr>
              <w:t xml:space="preserve"> konsorcjum </w:t>
            </w:r>
            <w:r w:rsidR="000547B6" w:rsidRPr="00765F72">
              <w:rPr>
                <w:rFonts w:ascii="Cambria" w:hAnsi="Cambria"/>
                <w:bCs/>
                <w:sz w:val="24"/>
                <w:szCs w:val="24"/>
              </w:rPr>
              <w:t>AVR Sp. z o.o.</w:t>
            </w:r>
            <w:r w:rsidR="00841708" w:rsidRPr="00765F72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F01559">
              <w:rPr>
                <w:rFonts w:ascii="Cambria" w:hAnsi="Cambria"/>
                <w:b/>
                <w:bCs/>
                <w:sz w:val="24"/>
                <w:szCs w:val="24"/>
              </w:rPr>
              <w:br/>
            </w:r>
            <w:r w:rsidRPr="00F01559">
              <w:rPr>
                <w:rFonts w:ascii="Cambria" w:hAnsi="Cambria"/>
                <w:b/>
                <w:bCs/>
                <w:sz w:val="24"/>
                <w:szCs w:val="24"/>
              </w:rPr>
              <w:t xml:space="preserve">Numer </w:t>
            </w:r>
            <w:r w:rsidRPr="00F01559">
              <w:rPr>
                <w:rFonts w:ascii="Cambria" w:hAnsi="Cambria"/>
                <w:b/>
                <w:sz w:val="24"/>
                <w:szCs w:val="24"/>
              </w:rPr>
              <w:t>telefonu dotyczący spraw reklamacji wykonywanych usług to:</w:t>
            </w:r>
            <w:r w:rsidR="000547B6" w:rsidRPr="00765F7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547B6" w:rsidRPr="004C146B">
              <w:rPr>
                <w:rFonts w:ascii="Cambria" w:hAnsi="Cambria"/>
                <w:b/>
                <w:sz w:val="28"/>
                <w:szCs w:val="28"/>
              </w:rPr>
              <w:t>885 665 080.</w:t>
            </w:r>
          </w:p>
          <w:p w:rsidR="004C146B" w:rsidRDefault="004C146B" w:rsidP="00765F72">
            <w:pPr>
              <w:ind w:left="851" w:right="851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 </w:t>
            </w:r>
            <w:r w:rsidR="00A734AD" w:rsidRPr="00765F72">
              <w:rPr>
                <w:rFonts w:ascii="Cambria" w:hAnsi="Cambria"/>
                <w:sz w:val="24"/>
                <w:szCs w:val="24"/>
              </w:rPr>
              <w:t xml:space="preserve">Gminie ( </w:t>
            </w:r>
            <w:r w:rsidR="00F01559">
              <w:rPr>
                <w:rFonts w:ascii="Cambria" w:hAnsi="Cambria"/>
                <w:sz w:val="24"/>
                <w:szCs w:val="24"/>
              </w:rPr>
              <w:t xml:space="preserve">na </w:t>
            </w:r>
            <w:r w:rsidR="00A734AD" w:rsidRPr="00765F72">
              <w:rPr>
                <w:rFonts w:ascii="Cambria" w:hAnsi="Cambria"/>
                <w:sz w:val="24"/>
                <w:szCs w:val="24"/>
              </w:rPr>
              <w:t>teren</w:t>
            </w:r>
            <w:r w:rsidR="00F01559">
              <w:rPr>
                <w:rFonts w:ascii="Cambria" w:hAnsi="Cambria"/>
                <w:sz w:val="24"/>
                <w:szCs w:val="24"/>
              </w:rPr>
              <w:t>ie</w:t>
            </w:r>
            <w:r w:rsidR="00A734AD" w:rsidRPr="00765F72">
              <w:rPr>
                <w:rFonts w:ascii="Cambria" w:hAnsi="Cambria"/>
                <w:sz w:val="24"/>
                <w:szCs w:val="24"/>
              </w:rPr>
              <w:t xml:space="preserve"> by</w:t>
            </w:r>
            <w:r w:rsidR="00A734AD" w:rsidRPr="00765F72">
              <w:rPr>
                <w:rFonts w:ascii="Cambria" w:hAnsi="Cambria" w:cs="Cambria"/>
                <w:sz w:val="24"/>
                <w:szCs w:val="24"/>
              </w:rPr>
              <w:t>ł</w:t>
            </w:r>
            <w:r w:rsidR="00A734AD" w:rsidRPr="00765F72">
              <w:rPr>
                <w:rFonts w:ascii="Cambria" w:hAnsi="Cambria"/>
                <w:sz w:val="24"/>
                <w:szCs w:val="24"/>
              </w:rPr>
              <w:t>ej Hamerni) zosta</w:t>
            </w:r>
            <w:r>
              <w:rPr>
                <w:rFonts w:ascii="Cambria" w:hAnsi="Cambria" w:cs="Cambria"/>
                <w:sz w:val="24"/>
                <w:szCs w:val="24"/>
              </w:rPr>
              <w:t>ł</w:t>
            </w:r>
            <w:r w:rsidR="00A734AD" w:rsidRPr="00765F72">
              <w:rPr>
                <w:rFonts w:ascii="Cambria" w:hAnsi="Cambria"/>
                <w:sz w:val="24"/>
                <w:szCs w:val="24"/>
              </w:rPr>
              <w:t xml:space="preserve"> utworzony Punkt Selektywnej Zbi</w:t>
            </w:r>
            <w:r w:rsidR="00A734AD" w:rsidRPr="00765F72">
              <w:rPr>
                <w:rFonts w:ascii="Cambria" w:hAnsi="Cambria" w:cs="Albertus MT Lt"/>
                <w:sz w:val="24"/>
                <w:szCs w:val="24"/>
              </w:rPr>
              <w:t>ó</w:t>
            </w:r>
            <w:r w:rsidR="00A734AD" w:rsidRPr="00765F72">
              <w:rPr>
                <w:rFonts w:ascii="Cambria" w:hAnsi="Cambria"/>
                <w:sz w:val="24"/>
                <w:szCs w:val="24"/>
              </w:rPr>
              <w:t>rki Odpad</w:t>
            </w:r>
            <w:r w:rsidR="00A734AD" w:rsidRPr="00765F72">
              <w:rPr>
                <w:rFonts w:ascii="Cambria" w:hAnsi="Cambria" w:cs="Albertus MT Lt"/>
                <w:sz w:val="24"/>
                <w:szCs w:val="24"/>
              </w:rPr>
              <w:t>ó</w:t>
            </w:r>
            <w:r w:rsidR="00A734AD" w:rsidRPr="00765F72">
              <w:rPr>
                <w:rFonts w:ascii="Cambria" w:hAnsi="Cambria"/>
                <w:sz w:val="24"/>
                <w:szCs w:val="24"/>
              </w:rPr>
              <w:t>w Komunalnych tzw. PSZOK, do którego przez ca</w:t>
            </w:r>
            <w:r w:rsidR="00A734AD" w:rsidRPr="00765F72">
              <w:rPr>
                <w:rFonts w:ascii="Cambria" w:hAnsi="Cambria" w:cs="Cambria"/>
                <w:sz w:val="24"/>
                <w:szCs w:val="24"/>
              </w:rPr>
              <w:t>ł</w:t>
            </w:r>
            <w:r>
              <w:rPr>
                <w:rFonts w:ascii="Cambria" w:hAnsi="Cambria"/>
                <w:sz w:val="24"/>
                <w:szCs w:val="24"/>
              </w:rPr>
              <w:t xml:space="preserve">y rok </w:t>
            </w:r>
            <w:r w:rsidR="00A734AD" w:rsidRPr="00765F72">
              <w:rPr>
                <w:rFonts w:ascii="Cambria" w:hAnsi="Cambria"/>
                <w:sz w:val="24"/>
                <w:szCs w:val="24"/>
              </w:rPr>
              <w:t>mo</w:t>
            </w:r>
            <w:r w:rsidR="00A734AD" w:rsidRPr="00765F72">
              <w:rPr>
                <w:rFonts w:ascii="Cambria" w:hAnsi="Cambria" w:cs="Cambria"/>
                <w:sz w:val="24"/>
                <w:szCs w:val="24"/>
              </w:rPr>
              <w:t>ż</w:t>
            </w:r>
            <w:r w:rsidR="006576F2" w:rsidRPr="00765F72">
              <w:rPr>
                <w:rFonts w:ascii="Cambria" w:hAnsi="Cambria"/>
                <w:sz w:val="24"/>
                <w:szCs w:val="24"/>
              </w:rPr>
              <w:t>na wywozić</w:t>
            </w:r>
            <w:r w:rsidR="00A734AD" w:rsidRPr="00765F72">
              <w:rPr>
                <w:rFonts w:ascii="Cambria" w:hAnsi="Cambria"/>
                <w:sz w:val="24"/>
                <w:szCs w:val="24"/>
              </w:rPr>
              <w:t xml:space="preserve"> do odpowiednich kontenerów i pojemników,</w:t>
            </w:r>
            <w:r w:rsidR="00944891">
              <w:rPr>
                <w:rFonts w:ascii="Cambria" w:hAnsi="Cambria"/>
                <w:sz w:val="24"/>
                <w:szCs w:val="24"/>
              </w:rPr>
              <w:t xml:space="preserve"> odpady wymienione</w:t>
            </w:r>
            <w:r w:rsidR="00A734AD" w:rsidRPr="00765F72">
              <w:rPr>
                <w:rFonts w:ascii="Cambria" w:hAnsi="Cambria"/>
                <w:sz w:val="24"/>
                <w:szCs w:val="24"/>
              </w:rPr>
              <w:t xml:space="preserve"> poni</w:t>
            </w:r>
            <w:r w:rsidR="00A734AD" w:rsidRPr="00765F72">
              <w:rPr>
                <w:rFonts w:ascii="Cambria" w:hAnsi="Cambria" w:cs="Cambria"/>
                <w:sz w:val="24"/>
                <w:szCs w:val="24"/>
              </w:rPr>
              <w:t>ż</w:t>
            </w:r>
            <w:r w:rsidR="00A734AD" w:rsidRPr="00765F72">
              <w:rPr>
                <w:rFonts w:ascii="Cambria" w:hAnsi="Cambria"/>
                <w:sz w:val="24"/>
                <w:szCs w:val="24"/>
              </w:rPr>
              <w:t>ej w ulotce.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4C146B" w:rsidRPr="004C146B" w:rsidRDefault="004C146B" w:rsidP="004C146B">
            <w:pPr>
              <w:ind w:left="851" w:right="851"/>
              <w:jc w:val="both"/>
              <w:rPr>
                <w:rFonts w:ascii="Cambria" w:hAnsi="Cambria"/>
                <w:sz w:val="24"/>
                <w:szCs w:val="24"/>
              </w:rPr>
            </w:pPr>
            <w:r w:rsidRPr="004C146B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PSZOK czynny jest w następujących dniach i godzina</w:t>
            </w:r>
            <w:bookmarkStart w:id="0" w:name="_GoBack"/>
            <w:bookmarkEnd w:id="0"/>
            <w:r w:rsidRPr="004C146B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ch:</w:t>
            </w:r>
          </w:p>
          <w:p w:rsidR="004C146B" w:rsidRPr="004C146B" w:rsidRDefault="004C146B" w:rsidP="004C146B">
            <w:pPr>
              <w:ind w:left="851" w:right="851"/>
              <w:jc w:val="both"/>
              <w:rPr>
                <w:rFonts w:ascii="Cambria" w:hAnsi="Cambria"/>
                <w:sz w:val="24"/>
                <w:szCs w:val="24"/>
              </w:rPr>
            </w:pPr>
            <w:r w:rsidRPr="004C146B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Cały rok: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7348E5">
              <w:rPr>
                <w:rFonts w:ascii="Cambria" w:hAnsi="Cambria"/>
                <w:b/>
                <w:bCs/>
                <w:sz w:val="24"/>
                <w:szCs w:val="24"/>
              </w:rPr>
              <w:t>Środa; od godz.</w:t>
            </w:r>
            <w:r w:rsidRPr="004C146B">
              <w:rPr>
                <w:rFonts w:ascii="Cambria" w:hAnsi="Cambria"/>
                <w:b/>
                <w:bCs/>
                <w:sz w:val="24"/>
                <w:szCs w:val="24"/>
              </w:rPr>
              <w:t xml:space="preserve"> 13</w:t>
            </w:r>
            <w:r w:rsidRPr="004C146B">
              <w:rPr>
                <w:rFonts w:ascii="Cambria" w:hAnsi="Cambria"/>
                <w:b/>
                <w:bCs/>
                <w:sz w:val="24"/>
                <w:szCs w:val="24"/>
                <w:vertAlign w:val="superscript"/>
              </w:rPr>
              <w:t>00</w:t>
            </w:r>
            <w:r w:rsidRPr="004C146B">
              <w:rPr>
                <w:rFonts w:ascii="Cambria" w:hAnsi="Cambria"/>
                <w:b/>
                <w:bCs/>
                <w:sz w:val="24"/>
                <w:szCs w:val="24"/>
              </w:rPr>
              <w:t xml:space="preserve"> do godz. 19</w:t>
            </w:r>
            <w:r w:rsidRPr="004C146B">
              <w:rPr>
                <w:rFonts w:ascii="Cambria" w:hAnsi="Cambria"/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F01559" w:rsidRDefault="004C146B" w:rsidP="00F01559">
            <w:pPr>
              <w:ind w:left="851" w:right="851"/>
              <w:jc w:val="both"/>
              <w:rPr>
                <w:rFonts w:ascii="Cambria" w:hAnsi="Cambria"/>
                <w:sz w:val="24"/>
                <w:szCs w:val="24"/>
              </w:rPr>
            </w:pPr>
            <w:r w:rsidRPr="004C146B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W okresie od 1 III-30 XI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C146B">
              <w:rPr>
                <w:rFonts w:ascii="Cambria" w:hAnsi="Cambria"/>
                <w:b/>
                <w:bCs/>
                <w:sz w:val="24"/>
                <w:szCs w:val="24"/>
              </w:rPr>
              <w:t>Pierwsza i ostania sobota miesiąca; od godz. 10</w:t>
            </w:r>
            <w:r w:rsidRPr="004C146B">
              <w:rPr>
                <w:rFonts w:ascii="Cambria" w:hAnsi="Cambria"/>
                <w:b/>
                <w:bCs/>
                <w:sz w:val="24"/>
                <w:szCs w:val="24"/>
                <w:vertAlign w:val="superscript"/>
              </w:rPr>
              <w:t>00</w:t>
            </w:r>
            <w:r w:rsidRPr="004C146B">
              <w:rPr>
                <w:rFonts w:ascii="Cambria" w:hAnsi="Cambria"/>
                <w:b/>
                <w:bCs/>
                <w:sz w:val="24"/>
                <w:szCs w:val="24"/>
              </w:rPr>
              <w:t xml:space="preserve"> do godz. 16</w:t>
            </w:r>
            <w:r w:rsidRPr="004C146B">
              <w:rPr>
                <w:rFonts w:ascii="Cambria" w:hAnsi="Cambria"/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A734AD" w:rsidRPr="00765F72" w:rsidRDefault="004C146B" w:rsidP="00F01559">
            <w:pPr>
              <w:ind w:left="851" w:right="851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Sz</w:t>
            </w:r>
            <w:r w:rsidR="00F01559">
              <w:rPr>
                <w:rFonts w:ascii="Cambria" w:hAnsi="Cambria"/>
                <w:sz w:val="24"/>
                <w:szCs w:val="24"/>
              </w:rPr>
              <w:t>czegółowe funkcjonowanie w/w punktu</w:t>
            </w:r>
            <w:r w:rsidR="00A734AD" w:rsidRPr="00765F72">
              <w:rPr>
                <w:rFonts w:ascii="Cambria" w:hAnsi="Cambria"/>
                <w:sz w:val="24"/>
                <w:szCs w:val="24"/>
              </w:rPr>
              <w:t xml:space="preserve"> okre</w:t>
            </w:r>
            <w:r w:rsidR="00A734AD" w:rsidRPr="00765F72">
              <w:rPr>
                <w:rFonts w:ascii="Cambria" w:hAnsi="Cambria" w:cs="Cambria"/>
                <w:sz w:val="24"/>
                <w:szCs w:val="24"/>
              </w:rPr>
              <w:t>ś</w:t>
            </w:r>
            <w:r w:rsidR="00A734AD" w:rsidRPr="00765F72">
              <w:rPr>
                <w:rFonts w:ascii="Cambria" w:hAnsi="Cambria"/>
                <w:sz w:val="24"/>
                <w:szCs w:val="24"/>
              </w:rPr>
              <w:t>lone</w:t>
            </w:r>
            <w:r>
              <w:rPr>
                <w:rFonts w:ascii="Cambria" w:hAnsi="Cambria"/>
                <w:sz w:val="24"/>
                <w:szCs w:val="24"/>
              </w:rPr>
              <w:t xml:space="preserve"> jest w</w:t>
            </w:r>
            <w:r w:rsidR="00A734AD" w:rsidRPr="00765F72">
              <w:rPr>
                <w:rFonts w:ascii="Cambria" w:hAnsi="Cambria"/>
                <w:sz w:val="24"/>
                <w:szCs w:val="24"/>
              </w:rPr>
              <w:t xml:space="preserve"> Regulaminie</w:t>
            </w:r>
            <w:r w:rsidR="00F01559">
              <w:rPr>
                <w:rFonts w:ascii="Cambria" w:hAnsi="Cambria"/>
                <w:sz w:val="24"/>
                <w:szCs w:val="24"/>
              </w:rPr>
              <w:t xml:space="preserve"> PSZOK-u znajdującym się na </w:t>
            </w:r>
            <w:r>
              <w:rPr>
                <w:rFonts w:ascii="Cambria" w:hAnsi="Cambria"/>
                <w:sz w:val="24"/>
                <w:szCs w:val="24"/>
              </w:rPr>
              <w:t>stronie internetowej</w:t>
            </w:r>
            <w:r w:rsidR="00F01559">
              <w:rPr>
                <w:rFonts w:ascii="Cambria" w:hAnsi="Cambria"/>
                <w:sz w:val="24"/>
                <w:szCs w:val="24"/>
              </w:rPr>
              <w:t xml:space="preserve"> Urzędu Gminy,</w:t>
            </w:r>
            <w:r>
              <w:rPr>
                <w:rFonts w:ascii="Cambria" w:hAnsi="Cambria"/>
                <w:sz w:val="24"/>
                <w:szCs w:val="24"/>
              </w:rPr>
              <w:t xml:space="preserve"> oraz tablicach informacyjnych</w:t>
            </w:r>
            <w:r w:rsidR="00A734AD" w:rsidRPr="00765F72"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:rsidR="00A734AD" w:rsidRPr="00765F72" w:rsidRDefault="00A734AD" w:rsidP="00A734AD">
            <w:pPr>
              <w:ind w:left="851" w:right="851"/>
              <w:jc w:val="both"/>
              <w:rPr>
                <w:rFonts w:ascii="Cambria" w:hAnsi="Cambria"/>
                <w:sz w:val="24"/>
                <w:szCs w:val="24"/>
              </w:rPr>
            </w:pPr>
            <w:r w:rsidRPr="00765F72">
              <w:rPr>
                <w:rFonts w:ascii="Cambria" w:hAnsi="Cambria"/>
                <w:sz w:val="24"/>
                <w:szCs w:val="24"/>
              </w:rPr>
              <w:t>Op</w:t>
            </w:r>
            <w:r w:rsidRPr="00765F72">
              <w:rPr>
                <w:rFonts w:ascii="Cambria" w:hAnsi="Cambria" w:cs="Cambria"/>
                <w:sz w:val="24"/>
                <w:szCs w:val="24"/>
              </w:rPr>
              <w:t>ł</w:t>
            </w:r>
            <w:r w:rsidRPr="00765F72">
              <w:rPr>
                <w:rFonts w:ascii="Cambria" w:hAnsi="Cambria"/>
                <w:sz w:val="24"/>
                <w:szCs w:val="24"/>
              </w:rPr>
              <w:t>at</w:t>
            </w:r>
            <w:r w:rsidRPr="00765F72">
              <w:rPr>
                <w:rFonts w:ascii="Cambria" w:hAnsi="Cambria" w:cs="Cambria"/>
                <w:sz w:val="24"/>
                <w:szCs w:val="24"/>
              </w:rPr>
              <w:t>ę</w:t>
            </w:r>
            <w:r w:rsidRPr="00765F72">
              <w:rPr>
                <w:rFonts w:ascii="Cambria" w:hAnsi="Cambria"/>
                <w:sz w:val="24"/>
                <w:szCs w:val="24"/>
              </w:rPr>
              <w:t xml:space="preserve"> za gospodarowanie odpadami komunalnymi uiszcza si</w:t>
            </w:r>
            <w:r w:rsidRPr="00765F72">
              <w:rPr>
                <w:rFonts w:ascii="Cambria" w:hAnsi="Cambria" w:cs="Cambria"/>
                <w:sz w:val="24"/>
                <w:szCs w:val="24"/>
              </w:rPr>
              <w:t>ę</w:t>
            </w:r>
            <w:r w:rsidRPr="00765F72">
              <w:rPr>
                <w:rFonts w:ascii="Cambria" w:hAnsi="Cambria"/>
                <w:sz w:val="24"/>
                <w:szCs w:val="24"/>
              </w:rPr>
              <w:t xml:space="preserve"> w kasie Urz</w:t>
            </w:r>
            <w:r w:rsidRPr="00765F72">
              <w:rPr>
                <w:rFonts w:ascii="Cambria" w:hAnsi="Cambria" w:cs="Cambria"/>
                <w:sz w:val="24"/>
                <w:szCs w:val="24"/>
              </w:rPr>
              <w:t>ę</w:t>
            </w:r>
            <w:r w:rsidRPr="00765F72">
              <w:rPr>
                <w:rFonts w:ascii="Cambria" w:hAnsi="Cambria"/>
                <w:sz w:val="24"/>
                <w:szCs w:val="24"/>
              </w:rPr>
              <w:t>du Gminy Nawojowa lub przelewem, na poni</w:t>
            </w:r>
            <w:r w:rsidRPr="00765F72">
              <w:rPr>
                <w:rFonts w:ascii="Cambria" w:hAnsi="Cambria" w:cs="Cambria"/>
                <w:sz w:val="24"/>
                <w:szCs w:val="24"/>
              </w:rPr>
              <w:t>ż</w:t>
            </w:r>
            <w:r w:rsidRPr="00765F72">
              <w:rPr>
                <w:rFonts w:ascii="Cambria" w:hAnsi="Cambria"/>
                <w:sz w:val="24"/>
                <w:szCs w:val="24"/>
              </w:rPr>
              <w:t>szy rachunek bankowy Urz</w:t>
            </w:r>
            <w:r w:rsidRPr="00765F72">
              <w:rPr>
                <w:rFonts w:ascii="Cambria" w:hAnsi="Cambria" w:cs="Cambria"/>
                <w:sz w:val="24"/>
                <w:szCs w:val="24"/>
              </w:rPr>
              <w:t>ę</w:t>
            </w:r>
            <w:r w:rsidRPr="00765F72">
              <w:rPr>
                <w:rFonts w:ascii="Cambria" w:hAnsi="Cambria"/>
                <w:sz w:val="24"/>
                <w:szCs w:val="24"/>
              </w:rPr>
              <w:t>du Gminy Nawojowa:</w:t>
            </w:r>
          </w:p>
          <w:p w:rsidR="00A734AD" w:rsidRPr="00765F72" w:rsidRDefault="00A734AD" w:rsidP="00A734AD">
            <w:pPr>
              <w:ind w:left="851" w:right="851"/>
              <w:jc w:val="both"/>
              <w:rPr>
                <w:rFonts w:ascii="Cambria" w:hAnsi="Cambria"/>
                <w:sz w:val="24"/>
                <w:szCs w:val="24"/>
              </w:rPr>
            </w:pPr>
            <w:r w:rsidRPr="00765F72">
              <w:rPr>
                <w:rFonts w:ascii="Cambria" w:hAnsi="Cambria"/>
                <w:b/>
                <w:sz w:val="24"/>
                <w:szCs w:val="24"/>
              </w:rPr>
              <w:t>Bank Spó</w:t>
            </w:r>
            <w:r w:rsidRPr="00765F72">
              <w:rPr>
                <w:rFonts w:ascii="Cambria" w:hAnsi="Cambria" w:cs="Cambria"/>
                <w:b/>
                <w:sz w:val="24"/>
                <w:szCs w:val="24"/>
              </w:rPr>
              <w:t>ł</w:t>
            </w:r>
            <w:r w:rsidRPr="00765F72">
              <w:rPr>
                <w:rFonts w:ascii="Cambria" w:hAnsi="Cambria"/>
                <w:b/>
                <w:sz w:val="24"/>
                <w:szCs w:val="24"/>
              </w:rPr>
              <w:t>dzielczy w Nawojowej: 61 8811 0006 0022 0200 0013 0201</w:t>
            </w:r>
            <w:r w:rsidRPr="00765F72">
              <w:rPr>
                <w:rFonts w:ascii="Cambria" w:hAnsi="Cambria"/>
                <w:sz w:val="24"/>
                <w:szCs w:val="24"/>
              </w:rPr>
              <w:t xml:space="preserve"> - z dopiskiem </w:t>
            </w:r>
            <w:r w:rsidRPr="00765F72">
              <w:rPr>
                <w:rFonts w:ascii="Cambria" w:hAnsi="Cambria"/>
                <w:i/>
                <w:sz w:val="24"/>
                <w:szCs w:val="24"/>
              </w:rPr>
              <w:t>"Op</w:t>
            </w:r>
            <w:r w:rsidRPr="00765F72">
              <w:rPr>
                <w:rFonts w:ascii="Cambria" w:hAnsi="Cambria" w:cs="Cambria"/>
                <w:i/>
                <w:sz w:val="24"/>
                <w:szCs w:val="24"/>
              </w:rPr>
              <w:t>ł</w:t>
            </w:r>
            <w:r w:rsidRPr="00765F72">
              <w:rPr>
                <w:rFonts w:ascii="Cambria" w:hAnsi="Cambria"/>
                <w:i/>
                <w:sz w:val="24"/>
                <w:szCs w:val="24"/>
              </w:rPr>
              <w:t xml:space="preserve">ata </w:t>
            </w:r>
            <w:r w:rsidRPr="00765F72">
              <w:rPr>
                <w:rFonts w:ascii="Cambria" w:hAnsi="Cambria" w:cs="Cambria"/>
                <w:i/>
                <w:sz w:val="24"/>
                <w:szCs w:val="24"/>
              </w:rPr>
              <w:t>ś</w:t>
            </w:r>
            <w:r w:rsidRPr="00765F72">
              <w:rPr>
                <w:rFonts w:ascii="Cambria" w:hAnsi="Cambria"/>
                <w:i/>
                <w:sz w:val="24"/>
                <w:szCs w:val="24"/>
              </w:rPr>
              <w:t>mieciowa"</w:t>
            </w:r>
            <w:r w:rsidRPr="00765F72">
              <w:rPr>
                <w:rFonts w:ascii="Cambria" w:hAnsi="Cambria"/>
                <w:sz w:val="24"/>
                <w:szCs w:val="24"/>
              </w:rPr>
              <w:t xml:space="preserve"> oraz numerem nieruchomo</w:t>
            </w:r>
            <w:r w:rsidRPr="00765F72">
              <w:rPr>
                <w:rFonts w:ascii="Cambria" w:hAnsi="Cambria" w:cs="Cambria"/>
                <w:sz w:val="24"/>
                <w:szCs w:val="24"/>
              </w:rPr>
              <w:t>ś</w:t>
            </w:r>
            <w:r w:rsidRPr="00765F72">
              <w:rPr>
                <w:rFonts w:ascii="Cambria" w:hAnsi="Cambria"/>
                <w:sz w:val="24"/>
                <w:szCs w:val="24"/>
              </w:rPr>
              <w:t>ci, której op</w:t>
            </w:r>
            <w:r w:rsidRPr="00765F72">
              <w:rPr>
                <w:rFonts w:ascii="Cambria" w:hAnsi="Cambria" w:cs="Cambria"/>
                <w:sz w:val="24"/>
                <w:szCs w:val="24"/>
              </w:rPr>
              <w:t>ł</w:t>
            </w:r>
            <w:r w:rsidRPr="00765F72">
              <w:rPr>
                <w:rFonts w:ascii="Cambria" w:hAnsi="Cambria"/>
                <w:sz w:val="24"/>
                <w:szCs w:val="24"/>
              </w:rPr>
              <w:t>ata dotyczy.</w:t>
            </w:r>
          </w:p>
          <w:p w:rsidR="00CC1DE0" w:rsidRPr="00765F72" w:rsidRDefault="00A734AD" w:rsidP="00CC1DE0">
            <w:pPr>
              <w:ind w:left="851" w:right="851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65F72">
              <w:rPr>
                <w:rFonts w:ascii="Cambria" w:hAnsi="Cambria"/>
                <w:sz w:val="24"/>
                <w:szCs w:val="24"/>
              </w:rPr>
              <w:t>W/w op</w:t>
            </w:r>
            <w:r w:rsidRPr="00765F72">
              <w:rPr>
                <w:rFonts w:ascii="Cambria" w:hAnsi="Cambria" w:cs="Cambria"/>
                <w:sz w:val="24"/>
                <w:szCs w:val="24"/>
              </w:rPr>
              <w:t>ł</w:t>
            </w:r>
            <w:r w:rsidRPr="00765F72">
              <w:rPr>
                <w:rFonts w:ascii="Cambria" w:hAnsi="Cambria"/>
                <w:sz w:val="24"/>
                <w:szCs w:val="24"/>
              </w:rPr>
              <w:t>at</w:t>
            </w:r>
            <w:r w:rsidRPr="00765F72">
              <w:rPr>
                <w:rFonts w:ascii="Cambria" w:hAnsi="Cambria" w:cs="Cambria"/>
                <w:sz w:val="24"/>
                <w:szCs w:val="24"/>
              </w:rPr>
              <w:t>ę</w:t>
            </w:r>
            <w:r w:rsidRPr="00765F72">
              <w:rPr>
                <w:rFonts w:ascii="Cambria" w:hAnsi="Cambria"/>
                <w:sz w:val="24"/>
                <w:szCs w:val="24"/>
              </w:rPr>
              <w:t xml:space="preserve"> uiszcza si</w:t>
            </w:r>
            <w:r w:rsidRPr="00765F72">
              <w:rPr>
                <w:rFonts w:ascii="Cambria" w:hAnsi="Cambria" w:cs="Cambria"/>
                <w:sz w:val="24"/>
                <w:szCs w:val="24"/>
              </w:rPr>
              <w:t>ę</w:t>
            </w:r>
            <w:r w:rsidRPr="00765F72">
              <w:rPr>
                <w:rFonts w:ascii="Cambria" w:hAnsi="Cambria"/>
                <w:sz w:val="24"/>
                <w:szCs w:val="24"/>
              </w:rPr>
              <w:t xml:space="preserve"> raz na kwarta</w:t>
            </w:r>
            <w:r w:rsidRPr="00765F72">
              <w:rPr>
                <w:rFonts w:ascii="Cambria" w:hAnsi="Cambria" w:cs="Cambria"/>
                <w:sz w:val="24"/>
                <w:szCs w:val="24"/>
              </w:rPr>
              <w:t>ł</w:t>
            </w:r>
            <w:r w:rsidRPr="00765F72">
              <w:rPr>
                <w:rFonts w:ascii="Cambria" w:hAnsi="Cambria"/>
                <w:sz w:val="24"/>
                <w:szCs w:val="24"/>
              </w:rPr>
              <w:t xml:space="preserve"> w terminie </w:t>
            </w:r>
            <w:r w:rsidRPr="00765F72">
              <w:rPr>
                <w:rFonts w:ascii="Cambria" w:hAnsi="Cambria"/>
                <w:b/>
                <w:sz w:val="24"/>
                <w:szCs w:val="24"/>
              </w:rPr>
              <w:t>do 15 dnia drugiego miesi</w:t>
            </w:r>
            <w:r w:rsidRPr="00765F72">
              <w:rPr>
                <w:rFonts w:ascii="Cambria" w:hAnsi="Cambria" w:cs="Cambria"/>
                <w:b/>
                <w:sz w:val="24"/>
                <w:szCs w:val="24"/>
              </w:rPr>
              <w:t>ą</w:t>
            </w:r>
            <w:r w:rsidRPr="00765F72">
              <w:rPr>
                <w:rFonts w:ascii="Cambria" w:hAnsi="Cambria"/>
                <w:b/>
                <w:sz w:val="24"/>
                <w:szCs w:val="24"/>
              </w:rPr>
              <w:t>ca ka</w:t>
            </w:r>
            <w:r w:rsidRPr="00765F72">
              <w:rPr>
                <w:rFonts w:ascii="Cambria" w:hAnsi="Cambria" w:cs="Cambria"/>
                <w:b/>
                <w:sz w:val="24"/>
                <w:szCs w:val="24"/>
              </w:rPr>
              <w:t>ż</w:t>
            </w:r>
            <w:r w:rsidRPr="00765F72">
              <w:rPr>
                <w:rFonts w:ascii="Cambria" w:hAnsi="Cambria"/>
                <w:b/>
                <w:sz w:val="24"/>
                <w:szCs w:val="24"/>
              </w:rPr>
              <w:t>dego kwarta</w:t>
            </w:r>
            <w:r w:rsidRPr="00765F72">
              <w:rPr>
                <w:rFonts w:ascii="Cambria" w:hAnsi="Cambria" w:cs="Cambria"/>
                <w:b/>
                <w:sz w:val="24"/>
                <w:szCs w:val="24"/>
              </w:rPr>
              <w:t>ł</w:t>
            </w:r>
            <w:r w:rsidRPr="00765F72">
              <w:rPr>
                <w:rFonts w:ascii="Cambria" w:hAnsi="Cambria"/>
                <w:b/>
                <w:sz w:val="24"/>
                <w:szCs w:val="24"/>
              </w:rPr>
              <w:t>u tj. 15 lutego, 15 maja, 15 sierpnia, 15 listopada.</w:t>
            </w:r>
          </w:p>
          <w:p w:rsidR="00CC1DE0" w:rsidRPr="00765F72" w:rsidRDefault="00CC1DE0" w:rsidP="00CC1DE0">
            <w:pPr>
              <w:ind w:left="851" w:right="851"/>
              <w:jc w:val="both"/>
              <w:rPr>
                <w:rFonts w:ascii="Cambria" w:hAnsi="Cambria"/>
                <w:b/>
                <w:sz w:val="8"/>
                <w:szCs w:val="8"/>
              </w:rPr>
            </w:pPr>
          </w:p>
          <w:p w:rsidR="00CC1DE0" w:rsidRPr="00765F72" w:rsidRDefault="00CC1DE0" w:rsidP="00CC1DE0">
            <w:pPr>
              <w:ind w:left="851" w:right="851"/>
              <w:jc w:val="both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765F72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Nale</w:t>
            </w:r>
            <w:r w:rsidRPr="00765F72">
              <w:rPr>
                <w:rFonts w:ascii="Cambria" w:hAnsi="Cambria" w:cs="Calibri"/>
                <w:b/>
                <w:bCs/>
                <w:color w:val="FF0000"/>
                <w:sz w:val="28"/>
                <w:szCs w:val="28"/>
              </w:rPr>
              <w:t>ż</w:t>
            </w:r>
            <w:r w:rsidRPr="00765F72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y pami</w:t>
            </w:r>
            <w:r w:rsidRPr="00765F72">
              <w:rPr>
                <w:rFonts w:ascii="Cambria" w:hAnsi="Cambria" w:cs="Calibri"/>
                <w:b/>
                <w:bCs/>
                <w:color w:val="FF0000"/>
                <w:sz w:val="28"/>
                <w:szCs w:val="28"/>
              </w:rPr>
              <w:t>ę</w:t>
            </w:r>
            <w:r w:rsidRPr="00765F72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ta</w:t>
            </w:r>
            <w:r w:rsidRPr="00765F72">
              <w:rPr>
                <w:rFonts w:ascii="Cambria" w:hAnsi="Cambria" w:cs="Calibri"/>
                <w:b/>
                <w:bCs/>
                <w:color w:val="FF0000"/>
                <w:sz w:val="28"/>
                <w:szCs w:val="28"/>
              </w:rPr>
              <w:t>ć</w:t>
            </w:r>
            <w:r w:rsidRPr="00765F72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, aby odpady by</w:t>
            </w:r>
            <w:r w:rsidRPr="00765F72">
              <w:rPr>
                <w:rFonts w:ascii="Cambria" w:hAnsi="Cambria" w:cs="Calibri"/>
                <w:b/>
                <w:bCs/>
                <w:color w:val="FF0000"/>
                <w:sz w:val="28"/>
                <w:szCs w:val="28"/>
              </w:rPr>
              <w:t>ł</w:t>
            </w:r>
            <w:r w:rsidRPr="00765F72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y segregowane bez zanieczyszcze</w:t>
            </w:r>
            <w:r w:rsidRPr="00765F72">
              <w:rPr>
                <w:rFonts w:ascii="Cambria" w:hAnsi="Cambria" w:cs="Calibri"/>
                <w:b/>
                <w:bCs/>
                <w:color w:val="FF0000"/>
                <w:sz w:val="28"/>
                <w:szCs w:val="28"/>
              </w:rPr>
              <w:t>ń</w:t>
            </w:r>
            <w:r w:rsidRPr="00765F72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!!!</w:t>
            </w:r>
          </w:p>
          <w:p w:rsidR="006875C4" w:rsidRPr="006875C4" w:rsidRDefault="00CC1DE0" w:rsidP="006875C4">
            <w:pPr>
              <w:ind w:left="851" w:right="851"/>
              <w:jc w:val="both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765F72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Worki z nieprawid</w:t>
            </w:r>
            <w:r w:rsidRPr="00765F72">
              <w:rPr>
                <w:rFonts w:ascii="Cambria" w:hAnsi="Cambria" w:cs="Cambria"/>
                <w:b/>
                <w:bCs/>
                <w:color w:val="FF0000"/>
                <w:sz w:val="28"/>
                <w:szCs w:val="28"/>
              </w:rPr>
              <w:t>ł</w:t>
            </w:r>
            <w:r w:rsidRPr="00765F72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owo segregowanymi odpadami nie b</w:t>
            </w:r>
            <w:r w:rsidRPr="00765F72">
              <w:rPr>
                <w:rFonts w:ascii="Cambria" w:hAnsi="Cambria" w:cs="Cambria"/>
                <w:b/>
                <w:bCs/>
                <w:color w:val="FF0000"/>
                <w:sz w:val="28"/>
                <w:szCs w:val="28"/>
              </w:rPr>
              <w:t>ę</w:t>
            </w:r>
            <w:r w:rsidRPr="00765F72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d</w:t>
            </w:r>
            <w:r w:rsidRPr="00765F72">
              <w:rPr>
                <w:rFonts w:ascii="Cambria" w:hAnsi="Cambria" w:cs="Cambria"/>
                <w:b/>
                <w:bCs/>
                <w:color w:val="FF0000"/>
                <w:sz w:val="28"/>
                <w:szCs w:val="28"/>
              </w:rPr>
              <w:t>ą</w:t>
            </w:r>
            <w:r w:rsidRPr="00765F72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 xml:space="preserve"> odbierane!!!</w:t>
            </w:r>
          </w:p>
          <w:p w:rsidR="006875C4" w:rsidRPr="006875C4" w:rsidRDefault="006875C4" w:rsidP="006875C4">
            <w:pPr>
              <w:ind w:left="851" w:right="851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Sposób</w:t>
            </w:r>
            <w:r w:rsidRPr="00765F72">
              <w:rPr>
                <w:rFonts w:ascii="Cambria" w:hAnsi="Cambria"/>
                <w:sz w:val="24"/>
                <w:szCs w:val="24"/>
              </w:rPr>
              <w:t xml:space="preserve"> segregacji odpadów</w:t>
            </w:r>
            <w:r>
              <w:rPr>
                <w:rFonts w:ascii="Cambria" w:hAnsi="Cambria"/>
                <w:sz w:val="24"/>
                <w:szCs w:val="24"/>
              </w:rPr>
              <w:t xml:space="preserve"> przedstawia plansza poniżej:</w:t>
            </w:r>
          </w:p>
        </w:tc>
      </w:tr>
    </w:tbl>
    <w:tbl>
      <w:tblPr>
        <w:tblStyle w:val="Tabela-Siatka1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662"/>
        <w:gridCol w:w="1173"/>
        <w:gridCol w:w="2498"/>
        <w:gridCol w:w="3597"/>
      </w:tblGrid>
      <w:tr w:rsidR="00F125B6" w:rsidRPr="00F125B6" w:rsidTr="00BE4DAF">
        <w:trPr>
          <w:trHeight w:val="3923"/>
        </w:trPr>
        <w:tc>
          <w:tcPr>
            <w:tcW w:w="4639" w:type="dxa"/>
            <w:gridSpan w:val="2"/>
            <w:shd w:val="clear" w:color="auto" w:fill="FFFF00"/>
          </w:tcPr>
          <w:p w:rsidR="00F125B6" w:rsidRPr="00F125B6" w:rsidRDefault="00F125B6" w:rsidP="00F125B6">
            <w:pPr>
              <w:jc w:val="center"/>
            </w:pPr>
          </w:p>
          <w:p w:rsidR="00F125B6" w:rsidRPr="00765F72" w:rsidRDefault="00F125B6" w:rsidP="00F125B6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765F72">
              <w:rPr>
                <w:rFonts w:ascii="Cambria" w:hAnsi="Cambria"/>
                <w:b/>
                <w:sz w:val="40"/>
                <w:szCs w:val="40"/>
              </w:rPr>
              <w:t xml:space="preserve">WOREK </w:t>
            </w:r>
            <w:r w:rsidRPr="00765F72">
              <w:rPr>
                <w:rFonts w:ascii="Cambria" w:hAnsi="Cambria" w:cs="Cambria"/>
                <w:b/>
                <w:sz w:val="40"/>
                <w:szCs w:val="40"/>
              </w:rPr>
              <w:t>Ż</w:t>
            </w:r>
            <w:r w:rsidRPr="00765F72">
              <w:rPr>
                <w:rFonts w:ascii="Cambria" w:hAnsi="Cambria" w:cs="Algerian"/>
                <w:b/>
                <w:sz w:val="40"/>
                <w:szCs w:val="40"/>
              </w:rPr>
              <w:t>Ó</w:t>
            </w:r>
            <w:r w:rsidRPr="00765F72">
              <w:rPr>
                <w:rFonts w:ascii="Cambria" w:hAnsi="Cambria" w:cs="Cambria"/>
                <w:b/>
                <w:sz w:val="40"/>
                <w:szCs w:val="40"/>
              </w:rPr>
              <w:t>Ł</w:t>
            </w:r>
            <w:r w:rsidRPr="00765F72">
              <w:rPr>
                <w:rFonts w:ascii="Cambria" w:hAnsi="Cambria"/>
                <w:b/>
                <w:sz w:val="40"/>
                <w:szCs w:val="40"/>
              </w:rPr>
              <w:t>TY</w:t>
            </w:r>
          </w:p>
          <w:p w:rsidR="00F125B6" w:rsidRPr="00F125B6" w:rsidRDefault="00F125B6" w:rsidP="00F125B6">
            <w:pPr>
              <w:jc w:val="center"/>
            </w:pPr>
          </w:p>
          <w:p w:rsidR="00F125B6" w:rsidRPr="00D830F6" w:rsidRDefault="00F125B6" w:rsidP="00F125B6">
            <w:pPr>
              <w:jc w:val="center"/>
              <w:rPr>
                <w:color w:val="FF0000"/>
                <w:sz w:val="28"/>
                <w:szCs w:val="28"/>
              </w:rPr>
            </w:pPr>
            <w:r w:rsidRPr="00D830F6">
              <w:rPr>
                <w:color w:val="FF0000"/>
                <w:sz w:val="28"/>
                <w:szCs w:val="28"/>
              </w:rPr>
              <w:t>Tu wrzucamy</w:t>
            </w:r>
            <w:r w:rsidR="006576F2">
              <w:rPr>
                <w:color w:val="FF0000"/>
                <w:sz w:val="28"/>
                <w:szCs w:val="28"/>
              </w:rPr>
              <w:t xml:space="preserve"> tylko</w:t>
            </w:r>
            <w:r w:rsidRPr="00D830F6">
              <w:rPr>
                <w:color w:val="FF0000"/>
                <w:sz w:val="28"/>
                <w:szCs w:val="28"/>
              </w:rPr>
              <w:t>:</w:t>
            </w:r>
          </w:p>
          <w:p w:rsidR="00F125B6" w:rsidRPr="00F125B6" w:rsidRDefault="00F125B6" w:rsidP="00F125B6">
            <w:pPr>
              <w:jc w:val="center"/>
            </w:pPr>
          </w:p>
          <w:p w:rsidR="00F125B6" w:rsidRPr="004638FA" w:rsidRDefault="00F125B6" w:rsidP="00F125B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638FA">
              <w:rPr>
                <w:rFonts w:ascii="Arial Black" w:hAnsi="Arial Black"/>
                <w:sz w:val="28"/>
                <w:szCs w:val="28"/>
              </w:rPr>
              <w:t>TWORZYWA SZTUCZNE (PLASTIK)</w:t>
            </w:r>
          </w:p>
          <w:p w:rsidR="00F125B6" w:rsidRPr="004638FA" w:rsidRDefault="00F125B6" w:rsidP="00F125B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638FA">
              <w:rPr>
                <w:rFonts w:ascii="Arial Black" w:hAnsi="Arial Black"/>
                <w:sz w:val="28"/>
                <w:szCs w:val="28"/>
              </w:rPr>
              <w:t>METAL</w:t>
            </w:r>
          </w:p>
          <w:p w:rsidR="00F125B6" w:rsidRPr="00F125B6" w:rsidRDefault="00F125B6" w:rsidP="00F125B6">
            <w:pPr>
              <w:jc w:val="center"/>
            </w:pPr>
            <w:r w:rsidRPr="004638FA">
              <w:rPr>
                <w:rFonts w:ascii="Arial Black" w:hAnsi="Arial Black"/>
                <w:sz w:val="28"/>
                <w:szCs w:val="28"/>
              </w:rPr>
              <w:t>ODPADY WIELOMATERIAŁOWE</w:t>
            </w:r>
          </w:p>
        </w:tc>
        <w:tc>
          <w:tcPr>
            <w:tcW w:w="3671" w:type="dxa"/>
            <w:gridSpan w:val="2"/>
            <w:shd w:val="clear" w:color="auto" w:fill="00B050"/>
          </w:tcPr>
          <w:p w:rsidR="00F125B6" w:rsidRPr="00F125B6" w:rsidRDefault="00F125B6" w:rsidP="00F125B6">
            <w:pPr>
              <w:jc w:val="center"/>
            </w:pPr>
          </w:p>
          <w:p w:rsidR="00F125B6" w:rsidRPr="00765F72" w:rsidRDefault="00F125B6" w:rsidP="00F125B6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765F72">
              <w:rPr>
                <w:rFonts w:ascii="Cambria" w:hAnsi="Cambria"/>
                <w:b/>
                <w:sz w:val="40"/>
                <w:szCs w:val="40"/>
              </w:rPr>
              <w:t>WOREK ZIELONY</w:t>
            </w:r>
          </w:p>
          <w:p w:rsidR="00F125B6" w:rsidRPr="00F125B6" w:rsidRDefault="00F125B6" w:rsidP="00F125B6">
            <w:pPr>
              <w:jc w:val="center"/>
            </w:pPr>
          </w:p>
          <w:p w:rsidR="00F125B6" w:rsidRPr="00D830F6" w:rsidRDefault="00F125B6" w:rsidP="00F125B6">
            <w:pPr>
              <w:jc w:val="center"/>
              <w:rPr>
                <w:color w:val="FF0000"/>
                <w:sz w:val="28"/>
                <w:szCs w:val="28"/>
              </w:rPr>
            </w:pPr>
            <w:r w:rsidRPr="00D830F6">
              <w:rPr>
                <w:color w:val="FF0000"/>
                <w:sz w:val="28"/>
                <w:szCs w:val="28"/>
              </w:rPr>
              <w:t>Tu wrzucamy</w:t>
            </w:r>
            <w:r w:rsidR="006576F2">
              <w:rPr>
                <w:color w:val="FF0000"/>
                <w:sz w:val="28"/>
                <w:szCs w:val="28"/>
              </w:rPr>
              <w:t xml:space="preserve"> tylko</w:t>
            </w:r>
            <w:r w:rsidRPr="00D830F6">
              <w:rPr>
                <w:color w:val="FF0000"/>
                <w:sz w:val="28"/>
                <w:szCs w:val="28"/>
              </w:rPr>
              <w:t>:</w:t>
            </w:r>
          </w:p>
          <w:p w:rsidR="00F125B6" w:rsidRPr="00F125B6" w:rsidRDefault="00F125B6" w:rsidP="00F125B6">
            <w:pPr>
              <w:jc w:val="center"/>
            </w:pPr>
          </w:p>
          <w:p w:rsidR="00F125B6" w:rsidRPr="004638FA" w:rsidRDefault="00F125B6" w:rsidP="00F125B6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4638FA">
              <w:rPr>
                <w:rFonts w:ascii="Arial Black" w:hAnsi="Arial Black"/>
                <w:sz w:val="40"/>
                <w:szCs w:val="40"/>
              </w:rPr>
              <w:t>SZKŁO</w:t>
            </w:r>
          </w:p>
        </w:tc>
        <w:tc>
          <w:tcPr>
            <w:tcW w:w="3597" w:type="dxa"/>
            <w:shd w:val="clear" w:color="auto" w:fill="0070C0"/>
          </w:tcPr>
          <w:p w:rsidR="00F125B6" w:rsidRPr="00F125B6" w:rsidRDefault="00F125B6" w:rsidP="00F125B6">
            <w:pPr>
              <w:jc w:val="center"/>
            </w:pPr>
          </w:p>
          <w:p w:rsidR="00F125B6" w:rsidRPr="00765F72" w:rsidRDefault="00F125B6" w:rsidP="00F125B6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765F72">
              <w:rPr>
                <w:rFonts w:ascii="Cambria" w:hAnsi="Cambria"/>
                <w:b/>
                <w:sz w:val="40"/>
                <w:szCs w:val="40"/>
              </w:rPr>
              <w:t>WOREK NIEBIESKI</w:t>
            </w:r>
          </w:p>
          <w:p w:rsidR="00F125B6" w:rsidRPr="00F125B6" w:rsidRDefault="00F125B6" w:rsidP="00F125B6">
            <w:pPr>
              <w:jc w:val="center"/>
            </w:pPr>
          </w:p>
          <w:p w:rsidR="00F125B6" w:rsidRPr="00D830F6" w:rsidRDefault="00F125B6" w:rsidP="00F125B6">
            <w:pPr>
              <w:jc w:val="center"/>
              <w:rPr>
                <w:color w:val="FF0000"/>
                <w:sz w:val="28"/>
                <w:szCs w:val="28"/>
              </w:rPr>
            </w:pPr>
            <w:r w:rsidRPr="00D830F6">
              <w:rPr>
                <w:color w:val="FF0000"/>
                <w:sz w:val="28"/>
                <w:szCs w:val="28"/>
              </w:rPr>
              <w:t>Tu wrzucamy</w:t>
            </w:r>
            <w:r w:rsidR="006576F2">
              <w:rPr>
                <w:color w:val="FF0000"/>
                <w:sz w:val="28"/>
                <w:szCs w:val="28"/>
              </w:rPr>
              <w:t xml:space="preserve"> tylko</w:t>
            </w:r>
            <w:r w:rsidRPr="00D830F6">
              <w:rPr>
                <w:color w:val="FF0000"/>
                <w:sz w:val="28"/>
                <w:szCs w:val="28"/>
              </w:rPr>
              <w:t>:</w:t>
            </w:r>
          </w:p>
          <w:p w:rsidR="00F125B6" w:rsidRPr="00F125B6" w:rsidRDefault="00F125B6" w:rsidP="00F125B6">
            <w:pPr>
              <w:jc w:val="center"/>
            </w:pPr>
          </w:p>
          <w:p w:rsidR="00F125B6" w:rsidRPr="00BE4DAF" w:rsidRDefault="00F125B6" w:rsidP="00F125B6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BE4DAF">
              <w:rPr>
                <w:rFonts w:ascii="Arial Black" w:hAnsi="Arial Black"/>
                <w:sz w:val="36"/>
                <w:szCs w:val="36"/>
              </w:rPr>
              <w:t>PAPIER</w:t>
            </w:r>
          </w:p>
          <w:p w:rsidR="00F125B6" w:rsidRPr="00BE4DAF" w:rsidRDefault="00F125B6" w:rsidP="00F125B6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BE4DAF">
              <w:rPr>
                <w:rFonts w:ascii="Arial Black" w:hAnsi="Arial Black"/>
                <w:sz w:val="36"/>
                <w:szCs w:val="36"/>
              </w:rPr>
              <w:t>TEKTURA</w:t>
            </w:r>
          </w:p>
          <w:p w:rsidR="00F125B6" w:rsidRPr="00F125B6" w:rsidRDefault="00F125B6" w:rsidP="00F125B6">
            <w:pPr>
              <w:jc w:val="center"/>
            </w:pPr>
          </w:p>
        </w:tc>
      </w:tr>
      <w:tr w:rsidR="00F125B6" w:rsidRPr="00F125B6" w:rsidTr="00CE39BC">
        <w:trPr>
          <w:trHeight w:val="5026"/>
        </w:trPr>
        <w:tc>
          <w:tcPr>
            <w:tcW w:w="2977" w:type="dxa"/>
            <w:shd w:val="clear" w:color="auto" w:fill="C45911" w:themeFill="accent2" w:themeFillShade="BF"/>
          </w:tcPr>
          <w:p w:rsidR="00F125B6" w:rsidRPr="00F125B6" w:rsidRDefault="00F125B6" w:rsidP="00F125B6">
            <w:pPr>
              <w:jc w:val="center"/>
            </w:pPr>
          </w:p>
          <w:p w:rsidR="00F125B6" w:rsidRPr="00765F72" w:rsidRDefault="00F125B6" w:rsidP="00F125B6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765F72">
              <w:rPr>
                <w:rFonts w:ascii="Cambria" w:hAnsi="Cambria"/>
                <w:b/>
                <w:sz w:val="40"/>
                <w:szCs w:val="40"/>
              </w:rPr>
              <w:t>WOREK BR</w:t>
            </w:r>
            <w:r w:rsidRPr="00765F72">
              <w:rPr>
                <w:rFonts w:ascii="Cambria" w:hAnsi="Cambria" w:cs="Cambria"/>
                <w:b/>
                <w:sz w:val="40"/>
                <w:szCs w:val="40"/>
              </w:rPr>
              <w:t>Ą</w:t>
            </w:r>
            <w:r w:rsidRPr="00765F72">
              <w:rPr>
                <w:rFonts w:ascii="Cambria" w:hAnsi="Cambria"/>
                <w:b/>
                <w:sz w:val="40"/>
                <w:szCs w:val="40"/>
              </w:rPr>
              <w:t>ZOWY</w:t>
            </w:r>
          </w:p>
          <w:p w:rsidR="00F125B6" w:rsidRPr="00F125B6" w:rsidRDefault="00F125B6" w:rsidP="00F125B6">
            <w:pPr>
              <w:jc w:val="center"/>
            </w:pPr>
          </w:p>
          <w:p w:rsidR="00F125B6" w:rsidRPr="00D830F6" w:rsidRDefault="00F125B6" w:rsidP="00F125B6">
            <w:pPr>
              <w:jc w:val="center"/>
              <w:rPr>
                <w:color w:val="FF0000"/>
                <w:sz w:val="28"/>
                <w:szCs w:val="28"/>
              </w:rPr>
            </w:pPr>
            <w:r w:rsidRPr="00D830F6">
              <w:rPr>
                <w:color w:val="FF0000"/>
                <w:sz w:val="28"/>
                <w:szCs w:val="28"/>
              </w:rPr>
              <w:t xml:space="preserve">Tu wrzucamy: </w:t>
            </w:r>
          </w:p>
          <w:p w:rsidR="00F125B6" w:rsidRPr="00F125B6" w:rsidRDefault="00F125B6" w:rsidP="00F125B6">
            <w:pPr>
              <w:jc w:val="center"/>
            </w:pPr>
          </w:p>
          <w:p w:rsidR="00F125B6" w:rsidRPr="00BE4DAF" w:rsidRDefault="00F125B6" w:rsidP="00F125B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E4DAF">
              <w:rPr>
                <w:rFonts w:ascii="Arial Black" w:hAnsi="Arial Black"/>
                <w:sz w:val="24"/>
                <w:szCs w:val="24"/>
              </w:rPr>
              <w:t>ODPADY BIODEGRADOWALNE</w:t>
            </w:r>
          </w:p>
        </w:tc>
        <w:tc>
          <w:tcPr>
            <w:tcW w:w="2835" w:type="dxa"/>
            <w:gridSpan w:val="2"/>
            <w:shd w:val="clear" w:color="auto" w:fill="7B7B7B" w:themeFill="accent3" w:themeFillShade="BF"/>
          </w:tcPr>
          <w:p w:rsidR="00F125B6" w:rsidRPr="00F125B6" w:rsidRDefault="00F125B6" w:rsidP="00F125B6">
            <w:pPr>
              <w:jc w:val="center"/>
            </w:pPr>
          </w:p>
          <w:p w:rsidR="00F125B6" w:rsidRPr="00765F72" w:rsidRDefault="00F125B6" w:rsidP="00F125B6">
            <w:pPr>
              <w:jc w:val="center"/>
              <w:rPr>
                <w:rFonts w:ascii="Cambria" w:hAnsi="Cambria"/>
                <w:b/>
                <w:sz w:val="52"/>
                <w:szCs w:val="52"/>
              </w:rPr>
            </w:pPr>
            <w:r w:rsidRPr="00765F72">
              <w:rPr>
                <w:rFonts w:ascii="Cambria" w:hAnsi="Cambria"/>
                <w:b/>
                <w:sz w:val="52"/>
                <w:szCs w:val="52"/>
              </w:rPr>
              <w:t>POJEMNIK</w:t>
            </w:r>
          </w:p>
          <w:p w:rsidR="00F125B6" w:rsidRPr="00F125B6" w:rsidRDefault="00F125B6" w:rsidP="00F125B6">
            <w:pPr>
              <w:jc w:val="center"/>
            </w:pPr>
          </w:p>
          <w:p w:rsidR="00F125B6" w:rsidRPr="00D830F6" w:rsidRDefault="00F125B6" w:rsidP="00F125B6">
            <w:pPr>
              <w:jc w:val="center"/>
              <w:rPr>
                <w:color w:val="FF0000"/>
                <w:sz w:val="28"/>
                <w:szCs w:val="28"/>
              </w:rPr>
            </w:pPr>
            <w:r w:rsidRPr="00D830F6">
              <w:rPr>
                <w:color w:val="FF0000"/>
                <w:sz w:val="28"/>
                <w:szCs w:val="28"/>
              </w:rPr>
              <w:t>Tu wrzucamy:</w:t>
            </w:r>
          </w:p>
          <w:p w:rsidR="00F125B6" w:rsidRPr="00F125B6" w:rsidRDefault="00F125B6" w:rsidP="00F125B6">
            <w:pPr>
              <w:jc w:val="center"/>
            </w:pPr>
          </w:p>
          <w:p w:rsidR="00F125B6" w:rsidRPr="00BE4DAF" w:rsidRDefault="00F125B6" w:rsidP="00F125B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E4DAF">
              <w:rPr>
                <w:rFonts w:ascii="Arial Black" w:hAnsi="Arial Black"/>
                <w:sz w:val="28"/>
                <w:szCs w:val="28"/>
              </w:rPr>
              <w:t>ZMIESZANE ODPADY KOMUNALNE</w:t>
            </w:r>
          </w:p>
          <w:p w:rsidR="00F125B6" w:rsidRPr="00F125B6" w:rsidRDefault="00F125B6" w:rsidP="00F125B6">
            <w:pPr>
              <w:jc w:val="center"/>
            </w:pPr>
          </w:p>
          <w:p w:rsidR="00F125B6" w:rsidRPr="00F125B6" w:rsidRDefault="00F125B6" w:rsidP="00F125B6">
            <w:pPr>
              <w:jc w:val="center"/>
            </w:pPr>
          </w:p>
        </w:tc>
        <w:tc>
          <w:tcPr>
            <w:tcW w:w="6095" w:type="dxa"/>
            <w:gridSpan w:val="2"/>
            <w:shd w:val="clear" w:color="auto" w:fill="F7CAAC" w:themeFill="accent2" w:themeFillTint="66"/>
          </w:tcPr>
          <w:p w:rsidR="00F125B6" w:rsidRPr="00765F72" w:rsidRDefault="00F125B6" w:rsidP="00F125B6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765F72">
              <w:rPr>
                <w:rFonts w:ascii="Cambria" w:hAnsi="Cambria"/>
                <w:b/>
                <w:sz w:val="44"/>
                <w:szCs w:val="44"/>
              </w:rPr>
              <w:t>PSZOK</w:t>
            </w:r>
          </w:p>
          <w:p w:rsidR="00F125B6" w:rsidRPr="00F125B6" w:rsidRDefault="00F125B6" w:rsidP="00F125B6">
            <w:pPr>
              <w:jc w:val="center"/>
              <w:rPr>
                <w:b/>
                <w:i/>
                <w:sz w:val="28"/>
                <w:szCs w:val="28"/>
              </w:rPr>
            </w:pPr>
            <w:r w:rsidRPr="00F125B6">
              <w:rPr>
                <w:b/>
                <w:i/>
                <w:sz w:val="28"/>
                <w:szCs w:val="28"/>
              </w:rPr>
              <w:t>PUNKT SELEKTYWNEJ ZBIÓRKI ODPADÓW KOMUNALNYCH</w:t>
            </w:r>
          </w:p>
          <w:p w:rsidR="00F125B6" w:rsidRPr="00D830F6" w:rsidRDefault="00F125B6" w:rsidP="00F125B6">
            <w:pPr>
              <w:jc w:val="center"/>
              <w:rPr>
                <w:color w:val="FF0000"/>
                <w:sz w:val="24"/>
                <w:szCs w:val="24"/>
              </w:rPr>
            </w:pPr>
            <w:r w:rsidRPr="00D830F6">
              <w:rPr>
                <w:color w:val="FF0000"/>
                <w:sz w:val="24"/>
                <w:szCs w:val="24"/>
              </w:rPr>
              <w:t>Tu można oddać:</w:t>
            </w:r>
          </w:p>
          <w:p w:rsidR="00F125B6" w:rsidRPr="004638FA" w:rsidRDefault="00F125B6" w:rsidP="00F125B6">
            <w:pPr>
              <w:jc w:val="center"/>
              <w:rPr>
                <w:rFonts w:ascii="Bodoni Poster" w:hAnsi="Bodoni Poster"/>
                <w:sz w:val="26"/>
                <w:szCs w:val="26"/>
              </w:rPr>
            </w:pPr>
            <w:r w:rsidRPr="004638FA">
              <w:rPr>
                <w:rFonts w:ascii="Bodoni Poster" w:hAnsi="Bodoni Poster"/>
                <w:sz w:val="26"/>
                <w:szCs w:val="26"/>
              </w:rPr>
              <w:t>ODPADY WIELKOGABARYTOWE</w:t>
            </w:r>
          </w:p>
          <w:p w:rsidR="00F125B6" w:rsidRPr="004638FA" w:rsidRDefault="00F125B6" w:rsidP="00F125B6">
            <w:pPr>
              <w:jc w:val="center"/>
              <w:rPr>
                <w:rFonts w:ascii="Bodoni Poster" w:hAnsi="Bodoni Poster"/>
                <w:sz w:val="26"/>
                <w:szCs w:val="26"/>
              </w:rPr>
            </w:pPr>
            <w:r w:rsidRPr="004638FA">
              <w:rPr>
                <w:rFonts w:ascii="Bodoni Poster" w:hAnsi="Bodoni Poster"/>
                <w:sz w:val="26"/>
                <w:szCs w:val="26"/>
              </w:rPr>
              <w:t>ELEKTRYCZNE</w:t>
            </w:r>
            <w:r w:rsidR="004638FA">
              <w:rPr>
                <w:rFonts w:ascii="Bodoni Poster" w:hAnsi="Bodoni Poster"/>
                <w:sz w:val="26"/>
                <w:szCs w:val="26"/>
              </w:rPr>
              <w:t>,</w:t>
            </w:r>
            <w:r w:rsidRPr="004638FA">
              <w:rPr>
                <w:rFonts w:ascii="Bodoni Poster" w:hAnsi="Bodoni Poster"/>
                <w:sz w:val="26"/>
                <w:szCs w:val="26"/>
              </w:rPr>
              <w:t xml:space="preserve"> ELEKTRONICZNE</w:t>
            </w:r>
          </w:p>
          <w:p w:rsidR="00F125B6" w:rsidRPr="004638FA" w:rsidRDefault="00F125B6" w:rsidP="00F125B6">
            <w:pPr>
              <w:jc w:val="center"/>
              <w:rPr>
                <w:rFonts w:ascii="Bodoni Poster" w:hAnsi="Bodoni Poster"/>
                <w:sz w:val="26"/>
                <w:szCs w:val="26"/>
              </w:rPr>
            </w:pPr>
            <w:r w:rsidRPr="004638FA">
              <w:rPr>
                <w:rFonts w:ascii="Bodoni Poster" w:hAnsi="Bodoni Poster"/>
                <w:sz w:val="26"/>
                <w:szCs w:val="26"/>
              </w:rPr>
              <w:t>OPONY</w:t>
            </w:r>
          </w:p>
          <w:p w:rsidR="00F125B6" w:rsidRPr="004638FA" w:rsidRDefault="00F125B6" w:rsidP="00F125B6">
            <w:pPr>
              <w:jc w:val="center"/>
              <w:rPr>
                <w:rFonts w:ascii="Bodoni Poster" w:hAnsi="Bodoni Poster"/>
                <w:sz w:val="26"/>
                <w:szCs w:val="26"/>
              </w:rPr>
            </w:pPr>
            <w:r w:rsidRPr="004638FA">
              <w:rPr>
                <w:rFonts w:ascii="Bodoni Poster" w:hAnsi="Bodoni Poster"/>
                <w:sz w:val="26"/>
                <w:szCs w:val="26"/>
              </w:rPr>
              <w:t>BATERIE I AKUMULATORY</w:t>
            </w:r>
          </w:p>
          <w:p w:rsidR="006447E7" w:rsidRPr="004638FA" w:rsidRDefault="006447E7" w:rsidP="00F125B6">
            <w:pPr>
              <w:jc w:val="center"/>
              <w:rPr>
                <w:rFonts w:ascii="Bodoni Poster" w:hAnsi="Bodoni Poster"/>
                <w:sz w:val="26"/>
                <w:szCs w:val="26"/>
              </w:rPr>
            </w:pPr>
            <w:r w:rsidRPr="004638FA">
              <w:rPr>
                <w:rFonts w:ascii="Bodoni Poster" w:hAnsi="Bodoni Poster"/>
                <w:sz w:val="26"/>
                <w:szCs w:val="26"/>
              </w:rPr>
              <w:t>TEKSTYLIA</w:t>
            </w:r>
          </w:p>
          <w:p w:rsidR="00F125B6" w:rsidRPr="004638FA" w:rsidRDefault="00F125B6" w:rsidP="00F125B6">
            <w:pPr>
              <w:jc w:val="center"/>
              <w:rPr>
                <w:rFonts w:ascii="Bodoni Poster" w:hAnsi="Bodoni Poster"/>
                <w:sz w:val="26"/>
                <w:szCs w:val="26"/>
              </w:rPr>
            </w:pPr>
            <w:r w:rsidRPr="004638FA">
              <w:rPr>
                <w:rFonts w:ascii="Bodoni Poster" w:hAnsi="Bodoni Poster"/>
                <w:sz w:val="26"/>
                <w:szCs w:val="26"/>
              </w:rPr>
              <w:t>CHEMIKALIA</w:t>
            </w:r>
          </w:p>
          <w:p w:rsidR="00F125B6" w:rsidRPr="004638FA" w:rsidRDefault="00F125B6" w:rsidP="00F125B6">
            <w:pPr>
              <w:jc w:val="center"/>
              <w:rPr>
                <w:rFonts w:ascii="Bodoni Poster" w:hAnsi="Bodoni Poster"/>
                <w:sz w:val="26"/>
                <w:szCs w:val="26"/>
              </w:rPr>
            </w:pPr>
            <w:r w:rsidRPr="004638FA">
              <w:rPr>
                <w:rFonts w:ascii="Bodoni Poster" w:hAnsi="Bodoni Poster"/>
                <w:sz w:val="26"/>
                <w:szCs w:val="26"/>
              </w:rPr>
              <w:t>PRZETERMINOWANE LEKI</w:t>
            </w:r>
          </w:p>
          <w:p w:rsidR="00F125B6" w:rsidRPr="00F125B6" w:rsidRDefault="00D830F6" w:rsidP="00D830F6">
            <w:pPr>
              <w:jc w:val="center"/>
            </w:pPr>
            <w:r w:rsidRPr="00BE4DAF">
              <w:rPr>
                <w:rFonts w:ascii="Bodoni Poster" w:hAnsi="Bodoni Poster"/>
                <w:sz w:val="24"/>
                <w:szCs w:val="24"/>
              </w:rPr>
              <w:t xml:space="preserve">ODPADY BUDOWALANE </w:t>
            </w:r>
            <w:r w:rsidR="00F125B6" w:rsidRPr="00BE4DAF">
              <w:rPr>
                <w:rFonts w:ascii="Bodoni Poster" w:hAnsi="Bodoni Poster"/>
                <w:sz w:val="24"/>
                <w:szCs w:val="24"/>
              </w:rPr>
              <w:t>I ROZBIÓRKOWE</w:t>
            </w:r>
            <w:r w:rsidR="00F125B6" w:rsidRPr="004638FA">
              <w:rPr>
                <w:rFonts w:ascii="Bodoni Poster" w:hAnsi="Bodoni Poster"/>
                <w:sz w:val="24"/>
                <w:szCs w:val="24"/>
              </w:rPr>
              <w:t>-</w:t>
            </w:r>
            <w:r w:rsidR="00F125B6" w:rsidRPr="00D83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5B6" w:rsidRPr="00D830F6">
              <w:rPr>
                <w:rFonts w:ascii="Times New Roman" w:hAnsi="Times New Roman" w:cs="Times New Roman"/>
              </w:rPr>
              <w:t xml:space="preserve">POCHODZĄCE </w:t>
            </w:r>
            <w:r w:rsidR="00F125B6" w:rsidRPr="00D830F6">
              <w:rPr>
                <w:rFonts w:ascii="Times New Roman" w:hAnsi="Times New Roman" w:cs="Times New Roman"/>
              </w:rPr>
              <w:br/>
              <w:t>Z DROBNYCH PRAC NIEWYMAGAJĄCYCH POZWOLENIA NA BUDOWĘ, ZGŁOSZENIA ZAMIARU BUDOWY LUB WYKONANIA ROBÓT</w:t>
            </w:r>
          </w:p>
        </w:tc>
      </w:tr>
    </w:tbl>
    <w:p w:rsidR="00F125B6" w:rsidRDefault="00F125B6" w:rsidP="00CE39BC"/>
    <w:sectPr w:rsidR="00F125B6" w:rsidSect="006447E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4B"/>
    <w:rsid w:val="000547B6"/>
    <w:rsid w:val="00095978"/>
    <w:rsid w:val="003007DB"/>
    <w:rsid w:val="004638FA"/>
    <w:rsid w:val="004A23BE"/>
    <w:rsid w:val="004C146B"/>
    <w:rsid w:val="006447E7"/>
    <w:rsid w:val="006576F2"/>
    <w:rsid w:val="006875C4"/>
    <w:rsid w:val="006D5491"/>
    <w:rsid w:val="007348E5"/>
    <w:rsid w:val="00765F72"/>
    <w:rsid w:val="00802AA7"/>
    <w:rsid w:val="00841708"/>
    <w:rsid w:val="008D763D"/>
    <w:rsid w:val="008E1B9C"/>
    <w:rsid w:val="00944891"/>
    <w:rsid w:val="00A734AD"/>
    <w:rsid w:val="00AD6F69"/>
    <w:rsid w:val="00BE4DAF"/>
    <w:rsid w:val="00CC1DE0"/>
    <w:rsid w:val="00CE39BC"/>
    <w:rsid w:val="00D830F6"/>
    <w:rsid w:val="00DF1E4B"/>
    <w:rsid w:val="00E32906"/>
    <w:rsid w:val="00F01559"/>
    <w:rsid w:val="00F1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6B6AE-0903-4B58-ACDB-5823F6EA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1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Lelito</dc:creator>
  <cp:keywords/>
  <dc:description/>
  <cp:lastModifiedBy>Mariusz</cp:lastModifiedBy>
  <cp:revision>6</cp:revision>
  <cp:lastPrinted>2015-12-18T14:11:00Z</cp:lastPrinted>
  <dcterms:created xsi:type="dcterms:W3CDTF">2016-12-14T13:32:00Z</dcterms:created>
  <dcterms:modified xsi:type="dcterms:W3CDTF">2017-02-15T14:11:00Z</dcterms:modified>
</cp:coreProperties>
</file>