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9" w:rsidRPr="00F47E20" w:rsidRDefault="001B74F9" w:rsidP="00F8257D">
      <w:pPr>
        <w:pStyle w:val="Style56"/>
        <w:widowControl/>
        <w:spacing w:line="276" w:lineRule="auto"/>
        <w:rPr>
          <w:rStyle w:val="FontStyle81"/>
          <w:rFonts w:ascii="Book Antiqua" w:hAnsi="Book Antiqua"/>
          <w:sz w:val="22"/>
          <w:szCs w:val="22"/>
        </w:rPr>
      </w:pPr>
    </w:p>
    <w:tbl>
      <w:tblPr>
        <w:tblW w:w="0" w:type="auto"/>
        <w:tblLook w:val="04A0"/>
      </w:tblPr>
      <w:tblGrid>
        <w:gridCol w:w="2850"/>
        <w:gridCol w:w="3056"/>
        <w:gridCol w:w="3337"/>
      </w:tblGrid>
      <w:tr w:rsidR="00597B0E" w:rsidRPr="00F47E20">
        <w:tc>
          <w:tcPr>
            <w:tcW w:w="2850" w:type="dxa"/>
            <w:vAlign w:val="center"/>
          </w:tcPr>
          <w:p w:rsidR="00597B0E" w:rsidRPr="00F47E20" w:rsidRDefault="00597B0E" w:rsidP="00994E0C">
            <w:pPr>
              <w:pStyle w:val="Style56"/>
              <w:widowControl/>
              <w:spacing w:line="276" w:lineRule="auto"/>
              <w:jc w:val="center"/>
              <w:rPr>
                <w:rStyle w:val="FontStyle81"/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:rsidR="00597B0E" w:rsidRPr="00F47E20" w:rsidRDefault="00597B0E" w:rsidP="00994E0C">
            <w:pPr>
              <w:pStyle w:val="Style1"/>
              <w:widowControl/>
              <w:spacing w:line="276" w:lineRule="auto"/>
              <w:jc w:val="center"/>
              <w:rPr>
                <w:rStyle w:val="FontStyle81"/>
                <w:rFonts w:ascii="Book Antiqua" w:hAnsi="Book Antiqua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37" w:type="dxa"/>
          </w:tcPr>
          <w:p w:rsidR="00597B0E" w:rsidRPr="00F47E20" w:rsidRDefault="00597B0E" w:rsidP="00994E0C">
            <w:pPr>
              <w:pStyle w:val="Style56"/>
              <w:widowControl/>
              <w:spacing w:line="276" w:lineRule="auto"/>
              <w:rPr>
                <w:rStyle w:val="FontStyle81"/>
                <w:rFonts w:ascii="Book Antiqua" w:hAnsi="Book Antiqua"/>
                <w:sz w:val="22"/>
                <w:szCs w:val="22"/>
              </w:rPr>
            </w:pPr>
          </w:p>
        </w:tc>
      </w:tr>
    </w:tbl>
    <w:p w:rsidR="001B74F9" w:rsidRPr="00F47E20" w:rsidRDefault="001B74F9" w:rsidP="00F8257D">
      <w:pPr>
        <w:pStyle w:val="Style56"/>
        <w:widowControl/>
        <w:spacing w:line="276" w:lineRule="auto"/>
        <w:rPr>
          <w:rStyle w:val="FontStyle81"/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6"/>
        <w:widowControl/>
        <w:spacing w:line="276" w:lineRule="auto"/>
        <w:rPr>
          <w:rStyle w:val="FontStyle81"/>
          <w:rFonts w:ascii="Book Antiqua" w:hAnsi="Book Antiqua"/>
          <w:sz w:val="22"/>
          <w:szCs w:val="22"/>
        </w:rPr>
      </w:pPr>
    </w:p>
    <w:p w:rsidR="00117AE3" w:rsidRDefault="00117AE3" w:rsidP="00F8257D">
      <w:pPr>
        <w:pStyle w:val="Style56"/>
        <w:widowControl/>
        <w:spacing w:line="276" w:lineRule="auto"/>
        <w:jc w:val="center"/>
        <w:rPr>
          <w:rStyle w:val="FontStyle81"/>
          <w:rFonts w:ascii="Book Antiqua" w:hAnsi="Book Antiqua"/>
          <w:sz w:val="22"/>
          <w:szCs w:val="22"/>
        </w:rPr>
      </w:pPr>
      <w:r>
        <w:rPr>
          <w:rStyle w:val="FontStyle81"/>
          <w:rFonts w:ascii="Book Antiqua" w:hAnsi="Book Antiqua"/>
          <w:sz w:val="22"/>
          <w:szCs w:val="22"/>
        </w:rPr>
        <w:t xml:space="preserve">Specyfikacja Istotnych Warunków Zamówienia </w:t>
      </w:r>
    </w:p>
    <w:p w:rsidR="004462D7" w:rsidRDefault="004462D7" w:rsidP="00F8257D">
      <w:pPr>
        <w:pStyle w:val="Style56"/>
        <w:widowControl/>
        <w:spacing w:line="276" w:lineRule="auto"/>
        <w:jc w:val="center"/>
        <w:rPr>
          <w:rStyle w:val="FontStyle81"/>
          <w:rFonts w:ascii="Book Antiqua" w:hAnsi="Book Antiqua"/>
          <w:sz w:val="22"/>
          <w:szCs w:val="22"/>
        </w:rPr>
      </w:pPr>
      <w:r>
        <w:rPr>
          <w:rStyle w:val="FontStyle81"/>
          <w:rFonts w:ascii="Book Antiqua" w:hAnsi="Book Antiqua"/>
          <w:sz w:val="22"/>
          <w:szCs w:val="22"/>
        </w:rPr>
        <w:t xml:space="preserve">Zaproszenie do składania ofert w postępowaniu </w:t>
      </w:r>
    </w:p>
    <w:p w:rsidR="00D35A72" w:rsidRPr="00F47E20" w:rsidRDefault="00D35A72" w:rsidP="00F8257D">
      <w:pPr>
        <w:pStyle w:val="Style14"/>
        <w:widowControl/>
        <w:spacing w:line="276" w:lineRule="auto"/>
        <w:rPr>
          <w:rFonts w:ascii="Book Antiqua" w:hAnsi="Book Antiqua"/>
          <w:sz w:val="22"/>
          <w:szCs w:val="22"/>
        </w:rPr>
      </w:pPr>
    </w:p>
    <w:p w:rsidR="00F40336" w:rsidRPr="00F40336" w:rsidRDefault="00997E92" w:rsidP="00F40336">
      <w:pPr>
        <w:pStyle w:val="Style14"/>
        <w:widowControl/>
        <w:tabs>
          <w:tab w:val="left" w:pos="2299"/>
          <w:tab w:val="left" w:pos="4764"/>
          <w:tab w:val="left" w:pos="6856"/>
          <w:tab w:val="left" w:pos="7965"/>
        </w:tabs>
        <w:spacing w:before="94" w:line="276" w:lineRule="auto"/>
        <w:jc w:val="center"/>
        <w:rPr>
          <w:rFonts w:ascii="Book Antiqua" w:hAnsi="Book Antiqua" w:cs="Bookman Old Style"/>
          <w:b/>
          <w:bCs/>
          <w:sz w:val="22"/>
          <w:szCs w:val="22"/>
        </w:rPr>
      </w:pPr>
      <w:r>
        <w:rPr>
          <w:rFonts w:ascii="Book Antiqua" w:hAnsi="Book Antiqua" w:cs="Bookman Old Style"/>
          <w:b/>
          <w:bCs/>
          <w:sz w:val="22"/>
          <w:szCs w:val="22"/>
        </w:rPr>
        <w:t>Kursy zawodowe</w:t>
      </w:r>
      <w:r w:rsidR="00F40336">
        <w:rPr>
          <w:rFonts w:ascii="Book Antiqua" w:hAnsi="Book Antiqua" w:cs="Bookman Old Style"/>
          <w:b/>
          <w:bCs/>
          <w:sz w:val="22"/>
          <w:szCs w:val="22"/>
        </w:rPr>
        <w:t xml:space="preserve"> w projekcie „Program aktywizacji społeczno-zawodowej w gminie Nawojowa”</w:t>
      </w:r>
    </w:p>
    <w:p w:rsidR="001B74F9" w:rsidRPr="00F47E20" w:rsidRDefault="001B74F9" w:rsidP="00F8257D">
      <w:pPr>
        <w:pStyle w:val="Style14"/>
        <w:widowControl/>
        <w:tabs>
          <w:tab w:val="left" w:pos="2299"/>
          <w:tab w:val="left" w:pos="4764"/>
          <w:tab w:val="left" w:pos="6856"/>
          <w:tab w:val="left" w:pos="7965"/>
        </w:tabs>
        <w:spacing w:before="94" w:line="276" w:lineRule="auto"/>
        <w:jc w:val="center"/>
        <w:rPr>
          <w:rStyle w:val="FontStyle78"/>
          <w:rFonts w:ascii="Book Antiqua" w:hAnsi="Book Antiqua"/>
          <w:b w:val="0"/>
        </w:rPr>
      </w:pPr>
    </w:p>
    <w:p w:rsidR="001B74F9" w:rsidRPr="00F47E20" w:rsidRDefault="00F067FD" w:rsidP="00F8257D">
      <w:pPr>
        <w:pStyle w:val="Bezodstpw"/>
        <w:spacing w:line="276" w:lineRule="auto"/>
        <w:jc w:val="center"/>
        <w:rPr>
          <w:rStyle w:val="FontStyle78"/>
          <w:rFonts w:ascii="Book Antiqua" w:hAnsi="Book Antiqua" w:cs="Times New Roman"/>
          <w:b w:val="0"/>
          <w:bCs w:val="0"/>
          <w:i/>
        </w:rPr>
      </w:pPr>
      <w:r w:rsidRPr="00F47E20">
        <w:rPr>
          <w:rStyle w:val="FontStyle78"/>
          <w:rFonts w:ascii="Book Antiqua" w:hAnsi="Book Antiqua"/>
          <w:b w:val="0"/>
          <w:i/>
        </w:rPr>
        <w:t>Priorytet VII Promocja integracji</w:t>
      </w:r>
      <w:r w:rsidR="00B37FC7" w:rsidRPr="00F47E20">
        <w:rPr>
          <w:rStyle w:val="FontStyle78"/>
          <w:rFonts w:ascii="Book Antiqua" w:hAnsi="Book Antiqua"/>
          <w:b w:val="0"/>
          <w:i/>
        </w:rPr>
        <w:t xml:space="preserve"> </w:t>
      </w:r>
      <w:r w:rsidRPr="00F47E20">
        <w:rPr>
          <w:rStyle w:val="FontStyle78"/>
          <w:rFonts w:ascii="Book Antiqua" w:hAnsi="Book Antiqua"/>
          <w:b w:val="0"/>
          <w:i/>
        </w:rPr>
        <w:t>społecznej,</w:t>
      </w:r>
    </w:p>
    <w:p w:rsidR="001B74F9" w:rsidRPr="00F47E20" w:rsidRDefault="00F067FD" w:rsidP="00F8257D">
      <w:pPr>
        <w:pStyle w:val="Bezodstpw"/>
        <w:spacing w:line="276" w:lineRule="auto"/>
        <w:jc w:val="center"/>
        <w:rPr>
          <w:rStyle w:val="FontStyle78"/>
          <w:rFonts w:ascii="Book Antiqua" w:hAnsi="Book Antiqua"/>
          <w:b w:val="0"/>
          <w:i/>
        </w:rPr>
      </w:pPr>
      <w:r w:rsidRPr="00F47E20">
        <w:rPr>
          <w:rStyle w:val="FontStyle78"/>
          <w:rFonts w:ascii="Book Antiqua" w:hAnsi="Book Antiqua"/>
          <w:b w:val="0"/>
          <w:i/>
        </w:rPr>
        <w:t>Działanie7.1 Rozwój</w:t>
      </w:r>
      <w:r w:rsidR="00B37FC7" w:rsidRPr="00F47E20">
        <w:rPr>
          <w:rStyle w:val="FontStyle78"/>
          <w:rFonts w:ascii="Book Antiqua" w:hAnsi="Book Antiqua"/>
          <w:b w:val="0"/>
          <w:i/>
        </w:rPr>
        <w:t xml:space="preserve"> </w:t>
      </w:r>
      <w:r w:rsidRPr="00F47E20">
        <w:rPr>
          <w:rStyle w:val="FontStyle78"/>
          <w:rFonts w:ascii="Book Antiqua" w:hAnsi="Book Antiqua"/>
          <w:b w:val="0"/>
          <w:i/>
        </w:rPr>
        <w:t>i upowszechnianie aktywnej integracji,</w:t>
      </w:r>
    </w:p>
    <w:p w:rsidR="00D35A72" w:rsidRPr="00F47E20" w:rsidRDefault="00F067FD" w:rsidP="00F8257D">
      <w:pPr>
        <w:pStyle w:val="Bezodstpw"/>
        <w:spacing w:line="276" w:lineRule="auto"/>
        <w:jc w:val="center"/>
        <w:rPr>
          <w:rStyle w:val="FontStyle78"/>
          <w:rFonts w:ascii="Book Antiqua" w:hAnsi="Book Antiqua"/>
          <w:b w:val="0"/>
          <w:i/>
        </w:rPr>
      </w:pPr>
      <w:r w:rsidRPr="00F47E20">
        <w:rPr>
          <w:rStyle w:val="FontStyle78"/>
          <w:rFonts w:ascii="Book Antiqua" w:hAnsi="Book Antiqua"/>
          <w:b w:val="0"/>
          <w:i/>
        </w:rPr>
        <w:t>Poddziałanie 7.1.1 Rozwój i upowszechnianie aktywnej integracji przez ośrodki pomocy społecznej.</w:t>
      </w:r>
    </w:p>
    <w:p w:rsidR="00D35A72" w:rsidRPr="00F47E20" w:rsidRDefault="00D35A72" w:rsidP="00F8257D">
      <w:pPr>
        <w:pStyle w:val="Style58"/>
        <w:widowControl/>
        <w:spacing w:line="276" w:lineRule="auto"/>
        <w:jc w:val="center"/>
        <w:rPr>
          <w:rFonts w:ascii="Book Antiqua" w:hAnsi="Book Antiqua"/>
          <w:i/>
          <w:sz w:val="22"/>
          <w:szCs w:val="22"/>
        </w:rPr>
      </w:pPr>
    </w:p>
    <w:p w:rsidR="00D35A72" w:rsidRPr="00F47E20" w:rsidRDefault="00D35A72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C3749C" w:rsidRDefault="00CE6D70" w:rsidP="00F8257D">
      <w:pPr>
        <w:pStyle w:val="Style58"/>
        <w:widowControl/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G</w:t>
      </w:r>
      <w:r w:rsidR="00D515C8">
        <w:rPr>
          <w:rFonts w:ascii="Book Antiqua" w:hAnsi="Book Antiqua"/>
          <w:color w:val="000000" w:themeColor="text1"/>
          <w:sz w:val="22"/>
          <w:szCs w:val="22"/>
        </w:rPr>
        <w:t>OPS</w:t>
      </w:r>
      <w:r w:rsidR="00997E92">
        <w:rPr>
          <w:rFonts w:ascii="Book Antiqua" w:hAnsi="Book Antiqua"/>
          <w:color w:val="000000" w:themeColor="text1"/>
          <w:sz w:val="22"/>
          <w:szCs w:val="22"/>
        </w:rPr>
        <w:t>.271.2.2014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B63DA2" w:rsidRPr="00F47E20" w:rsidRDefault="00B63DA2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B63DA2" w:rsidRPr="00F47E20" w:rsidRDefault="00B63DA2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B63DA2" w:rsidRPr="00F47E20" w:rsidRDefault="00B63DA2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B63DA2" w:rsidRPr="00F47E20" w:rsidRDefault="00B63DA2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2B499B" w:rsidRPr="00F47E20" w:rsidRDefault="002B499B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2B499B" w:rsidRPr="00F47E20" w:rsidRDefault="002B499B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1B74F9" w:rsidRPr="00F47E20" w:rsidRDefault="001B74F9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5C41F7" w:rsidRPr="00F47E20" w:rsidRDefault="005C41F7" w:rsidP="00F8257D">
      <w:pPr>
        <w:pStyle w:val="Style58"/>
        <w:widowControl/>
        <w:spacing w:line="276" w:lineRule="auto"/>
        <w:rPr>
          <w:rFonts w:ascii="Book Antiqua" w:hAnsi="Book Antiqua"/>
          <w:sz w:val="22"/>
          <w:szCs w:val="22"/>
        </w:rPr>
      </w:pPr>
    </w:p>
    <w:p w:rsidR="005C41F7" w:rsidRDefault="005C41F7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CC54B6" w:rsidRPr="00F47E20" w:rsidRDefault="00CC54B6" w:rsidP="00F8257D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4A1836" w:rsidRPr="00F47E20" w:rsidRDefault="00CE6D70" w:rsidP="00727436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Maj</w:t>
      </w:r>
      <w:r w:rsidR="00E14EB6">
        <w:rPr>
          <w:rFonts w:ascii="Book Antiqua" w:hAnsi="Book Antiqua"/>
          <w:sz w:val="22"/>
          <w:szCs w:val="22"/>
        </w:rPr>
        <w:t xml:space="preserve"> </w:t>
      </w:r>
      <w:r w:rsidR="006A4FCA" w:rsidRPr="00F47E20">
        <w:rPr>
          <w:rFonts w:ascii="Book Antiqua" w:hAnsi="Book Antiqua"/>
          <w:sz w:val="22"/>
          <w:szCs w:val="22"/>
        </w:rPr>
        <w:t>201</w:t>
      </w:r>
      <w:r w:rsidR="004462D7">
        <w:rPr>
          <w:rFonts w:ascii="Book Antiqua" w:hAnsi="Book Antiqua"/>
          <w:sz w:val="22"/>
          <w:szCs w:val="22"/>
        </w:rPr>
        <w:t>4</w:t>
      </w:r>
      <w:r w:rsidR="00881F05" w:rsidRPr="00F47E20">
        <w:rPr>
          <w:rFonts w:ascii="Book Antiqua" w:hAnsi="Book Antiqua"/>
          <w:sz w:val="22"/>
          <w:szCs w:val="22"/>
        </w:rPr>
        <w:t xml:space="preserve"> </w:t>
      </w:r>
      <w:r w:rsidR="00D81933" w:rsidRPr="00F47E20">
        <w:rPr>
          <w:rFonts w:ascii="Book Antiqua" w:hAnsi="Book Antiqua"/>
          <w:sz w:val="22"/>
          <w:szCs w:val="22"/>
        </w:rPr>
        <w:t>r.</w:t>
      </w:r>
    </w:p>
    <w:p w:rsidR="00E740EB" w:rsidRDefault="00E740EB" w:rsidP="00727436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8E563D" w:rsidRDefault="008E563D" w:rsidP="00727436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8E563D" w:rsidRDefault="008E563D" w:rsidP="00727436">
      <w:pPr>
        <w:pStyle w:val="Style58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8E563D" w:rsidRDefault="008E563D" w:rsidP="00F8257D">
      <w:pPr>
        <w:pStyle w:val="Bezodstpw"/>
        <w:spacing w:line="276" w:lineRule="auto"/>
        <w:rPr>
          <w:rStyle w:val="FontStyle78"/>
          <w:rFonts w:ascii="Book Antiqua" w:hAnsi="Book Antiqua"/>
        </w:rPr>
      </w:pPr>
    </w:p>
    <w:p w:rsidR="00A851E7" w:rsidRPr="00F47E20" w:rsidRDefault="00A2290F" w:rsidP="00F8257D">
      <w:pPr>
        <w:pStyle w:val="Bezodstpw"/>
        <w:spacing w:line="276" w:lineRule="auto"/>
        <w:rPr>
          <w:rStyle w:val="FontStyle78"/>
          <w:rFonts w:ascii="Book Antiqua" w:hAnsi="Book Antiqua"/>
        </w:rPr>
      </w:pPr>
      <w:r w:rsidRPr="00F47E20">
        <w:rPr>
          <w:rStyle w:val="FontStyle78"/>
          <w:rFonts w:ascii="Book Antiqua" w:hAnsi="Book Antiqua"/>
        </w:rPr>
        <w:t>Rozdział 1.</w:t>
      </w:r>
    </w:p>
    <w:p w:rsidR="00A2290F" w:rsidRPr="00F47E20" w:rsidRDefault="00A2290F" w:rsidP="00F8257D">
      <w:pPr>
        <w:pStyle w:val="Bezodstpw"/>
        <w:spacing w:line="276" w:lineRule="auto"/>
        <w:rPr>
          <w:rStyle w:val="FontStyle78"/>
          <w:rFonts w:ascii="Book Antiqua" w:hAnsi="Book Antiqua"/>
        </w:rPr>
      </w:pPr>
      <w:r w:rsidRPr="00F47E20">
        <w:rPr>
          <w:rStyle w:val="FontStyle78"/>
          <w:rFonts w:ascii="Book Antiqua" w:hAnsi="Book Antiqua"/>
        </w:rPr>
        <w:t>Uwagi ogólne</w:t>
      </w:r>
    </w:p>
    <w:p w:rsidR="004462D7" w:rsidRDefault="007F32F7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 xml:space="preserve">Postępowanie niniejsze prowadzone jest </w:t>
      </w:r>
      <w:r w:rsidR="004462D7">
        <w:rPr>
          <w:rStyle w:val="FontStyle67"/>
          <w:rFonts w:ascii="Book Antiqua" w:hAnsi="Book Antiqua"/>
        </w:rPr>
        <w:t xml:space="preserve">w oparciu o zasadę konkurencyjności przewidzianą w zasadach finansowania Programu Operacyjnego Kapitał Ludzki. Szacunkowa wartość przedmiotu zamówienia wynosi </w:t>
      </w:r>
      <w:r w:rsidR="00997E92">
        <w:rPr>
          <w:rStyle w:val="FontStyle67"/>
          <w:rFonts w:ascii="Book Antiqua" w:hAnsi="Book Antiqua"/>
        </w:rPr>
        <w:t>35.000</w:t>
      </w:r>
      <w:r w:rsidR="004A68BF">
        <w:rPr>
          <w:rStyle w:val="FontStyle67"/>
          <w:rFonts w:ascii="Book Antiqua" w:hAnsi="Book Antiqua"/>
        </w:rPr>
        <w:t xml:space="preserve"> </w:t>
      </w:r>
      <w:r w:rsidR="00D515C8">
        <w:rPr>
          <w:rStyle w:val="FontStyle67"/>
          <w:rFonts w:ascii="Book Antiqua" w:hAnsi="Book Antiqua"/>
        </w:rPr>
        <w:t>zł</w:t>
      </w:r>
      <w:r w:rsidR="004462D7">
        <w:rPr>
          <w:rStyle w:val="FontStyle67"/>
          <w:rFonts w:ascii="Book Antiqua" w:hAnsi="Book Antiqua"/>
        </w:rPr>
        <w:t xml:space="preserve"> co stanowi równowartość </w:t>
      </w:r>
      <w:r w:rsidR="00997E92">
        <w:rPr>
          <w:rStyle w:val="FontStyle67"/>
          <w:rFonts w:ascii="Book Antiqua" w:hAnsi="Book Antiqua"/>
        </w:rPr>
        <w:t>8.284,22</w:t>
      </w:r>
      <w:r w:rsidR="004A68BF">
        <w:rPr>
          <w:rStyle w:val="FontStyle67"/>
          <w:rFonts w:ascii="Book Antiqua" w:hAnsi="Book Antiqua"/>
        </w:rPr>
        <w:t xml:space="preserve"> </w:t>
      </w:r>
      <w:r w:rsidR="004462D7">
        <w:rPr>
          <w:rStyle w:val="FontStyle67"/>
          <w:rFonts w:ascii="Book Antiqua" w:hAnsi="Book Antiqua"/>
        </w:rPr>
        <w:t xml:space="preserve">EUR    </w:t>
      </w:r>
    </w:p>
    <w:p w:rsidR="00D35A72" w:rsidRPr="004462D7" w:rsidRDefault="004462D7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  <w:b/>
        </w:rPr>
      </w:pPr>
      <w:r w:rsidRPr="004462D7">
        <w:rPr>
          <w:rStyle w:val="FontStyle67"/>
          <w:rFonts w:ascii="Book Antiqua" w:hAnsi="Book Antiqua"/>
          <w:b/>
        </w:rPr>
        <w:t xml:space="preserve">Do niniejszego postepowania nie mają zastosowania przepisy ustawy </w:t>
      </w:r>
      <w:r w:rsidR="007F32F7" w:rsidRPr="004462D7">
        <w:rPr>
          <w:rStyle w:val="FontStyle67"/>
          <w:rFonts w:ascii="Book Antiqua" w:hAnsi="Book Antiqua"/>
          <w:b/>
        </w:rPr>
        <w:t xml:space="preserve">z dnia </w:t>
      </w:r>
      <w:r w:rsidR="00F47E20" w:rsidRPr="004462D7">
        <w:rPr>
          <w:rStyle w:val="FontStyle67"/>
          <w:rFonts w:ascii="Book Antiqua" w:hAnsi="Book Antiqua"/>
          <w:b/>
        </w:rPr>
        <w:br/>
      </w:r>
      <w:r w:rsidR="007F32F7" w:rsidRPr="004462D7">
        <w:rPr>
          <w:rStyle w:val="FontStyle67"/>
          <w:rFonts w:ascii="Book Antiqua" w:hAnsi="Book Antiqua"/>
          <w:b/>
        </w:rPr>
        <w:t>29 stycznia 2004 roku Prawo zam</w:t>
      </w:r>
      <w:r w:rsidR="00697EC9" w:rsidRPr="004462D7">
        <w:rPr>
          <w:rStyle w:val="FontStyle67"/>
          <w:rFonts w:ascii="Book Antiqua" w:hAnsi="Book Antiqua"/>
          <w:b/>
        </w:rPr>
        <w:t xml:space="preserve">ówień publicznych, (Dz. U. </w:t>
      </w:r>
      <w:r w:rsidR="00F47E20" w:rsidRPr="004462D7">
        <w:rPr>
          <w:rStyle w:val="FontStyle67"/>
          <w:rFonts w:ascii="Book Antiqua" w:hAnsi="Book Antiqua"/>
          <w:b/>
        </w:rPr>
        <w:t>z 201</w:t>
      </w:r>
      <w:r w:rsidRPr="004462D7">
        <w:rPr>
          <w:rStyle w:val="FontStyle67"/>
          <w:rFonts w:ascii="Book Antiqua" w:hAnsi="Book Antiqua"/>
          <w:b/>
        </w:rPr>
        <w:t>4</w:t>
      </w:r>
      <w:r w:rsidR="00F47E20" w:rsidRPr="004462D7">
        <w:rPr>
          <w:rStyle w:val="FontStyle67"/>
          <w:rFonts w:ascii="Book Antiqua" w:hAnsi="Book Antiqua"/>
          <w:b/>
        </w:rPr>
        <w:t xml:space="preserve"> r. </w:t>
      </w:r>
      <w:r w:rsidR="00697EC9" w:rsidRPr="004462D7">
        <w:rPr>
          <w:rStyle w:val="FontStyle67"/>
          <w:rFonts w:ascii="Book Antiqua" w:hAnsi="Book Antiqua"/>
          <w:b/>
        </w:rPr>
        <w:t xml:space="preserve">poz. </w:t>
      </w:r>
      <w:r w:rsidRPr="004462D7">
        <w:rPr>
          <w:rStyle w:val="FontStyle67"/>
          <w:rFonts w:ascii="Book Antiqua" w:hAnsi="Book Antiqua"/>
          <w:b/>
        </w:rPr>
        <w:t>423</w:t>
      </w:r>
      <w:r w:rsidR="007F32F7" w:rsidRPr="004462D7">
        <w:rPr>
          <w:rStyle w:val="FontStyle67"/>
          <w:rFonts w:ascii="Book Antiqua" w:hAnsi="Book Antiqua"/>
          <w:b/>
        </w:rPr>
        <w:t xml:space="preserve"> ze zm.), zwaną dalej </w:t>
      </w:r>
      <w:r w:rsidR="00CC54B6" w:rsidRPr="004462D7">
        <w:rPr>
          <w:rStyle w:val="FontStyle67"/>
          <w:rFonts w:ascii="Book Antiqua" w:hAnsi="Book Antiqua"/>
          <w:b/>
        </w:rPr>
        <w:t>„</w:t>
      </w:r>
      <w:r w:rsidR="007F32F7" w:rsidRPr="004462D7">
        <w:rPr>
          <w:rStyle w:val="FontStyle67"/>
          <w:rFonts w:ascii="Book Antiqua" w:hAnsi="Book Antiqua"/>
          <w:b/>
        </w:rPr>
        <w:t>ustawą</w:t>
      </w:r>
      <w:r w:rsidR="00CC54B6" w:rsidRPr="004462D7">
        <w:rPr>
          <w:rStyle w:val="FontStyle67"/>
          <w:rFonts w:ascii="Book Antiqua" w:hAnsi="Book Antiqua"/>
          <w:b/>
        </w:rPr>
        <w:t>”</w:t>
      </w:r>
      <w:r w:rsidR="007F32F7" w:rsidRPr="004462D7">
        <w:rPr>
          <w:rStyle w:val="FontStyle67"/>
          <w:rFonts w:ascii="Book Antiqua" w:hAnsi="Book Antiqua"/>
          <w:b/>
        </w:rPr>
        <w:t>.</w:t>
      </w:r>
      <w:r w:rsidRPr="004462D7">
        <w:rPr>
          <w:rStyle w:val="FontStyle67"/>
          <w:rFonts w:ascii="Book Antiqua" w:hAnsi="Book Antiqua"/>
          <w:b/>
        </w:rPr>
        <w:t xml:space="preserve"> Szacunkowa wartość przedmiotu niniejszego zamówienia  nie przekracza kwoty określonej w art. 4 pkt 8 ustawy.  </w:t>
      </w:r>
    </w:p>
    <w:p w:rsidR="00D35A72" w:rsidRPr="00F47E20" w:rsidRDefault="007F32F7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Zamawiający nie dopuszcza składania ofert częściowych.</w:t>
      </w:r>
    </w:p>
    <w:p w:rsidR="00D35A72" w:rsidRPr="00F47E20" w:rsidRDefault="007F32F7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Zamawiający nie dopuszcza składania ofert wariantowych.</w:t>
      </w:r>
    </w:p>
    <w:p w:rsidR="00D35A72" w:rsidRPr="00F47E20" w:rsidRDefault="007F32F7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Zamawiający nie zamierza zawierać umowy ramowej.</w:t>
      </w:r>
    </w:p>
    <w:p w:rsidR="00D35A72" w:rsidRPr="00F47E20" w:rsidRDefault="007F32F7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Zamawiający nie zamierza ustanawiać dynamicznego systemu zakupów ani nie przewiduje wyboru najkorzystniejszej oferty z zastosowaniem aukcji elektronicznej.</w:t>
      </w:r>
    </w:p>
    <w:p w:rsidR="00FF3184" w:rsidRPr="00F47E20" w:rsidRDefault="00FF3184" w:rsidP="007866F4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Miejsce publikacji ogłoszenia o</w:t>
      </w:r>
      <w:r w:rsidR="004462D7">
        <w:rPr>
          <w:rStyle w:val="FontStyle67"/>
          <w:rFonts w:ascii="Book Antiqua" w:hAnsi="Book Antiqua"/>
        </w:rPr>
        <w:t xml:space="preserve"> postępowaniu</w:t>
      </w:r>
      <w:r w:rsidRPr="00F47E20">
        <w:rPr>
          <w:rStyle w:val="FontStyle67"/>
          <w:rFonts w:ascii="Book Antiqua" w:hAnsi="Book Antiqua"/>
        </w:rPr>
        <w:t>:</w:t>
      </w:r>
    </w:p>
    <w:p w:rsidR="00D45230" w:rsidRDefault="00D20AB2" w:rsidP="007866F4">
      <w:pPr>
        <w:pStyle w:val="Bezodstpw"/>
        <w:numPr>
          <w:ilvl w:val="1"/>
          <w:numId w:val="1"/>
        </w:numPr>
        <w:spacing w:line="276" w:lineRule="auto"/>
        <w:ind w:left="709" w:hanging="283"/>
        <w:jc w:val="both"/>
        <w:rPr>
          <w:rStyle w:val="FontStyle67"/>
          <w:rFonts w:ascii="Book Antiqua" w:hAnsi="Book Antiqua"/>
        </w:rPr>
      </w:pPr>
      <w:r w:rsidRPr="00D45230">
        <w:rPr>
          <w:rStyle w:val="FontStyle67"/>
          <w:rFonts w:ascii="Book Antiqua" w:hAnsi="Book Antiqua"/>
        </w:rPr>
        <w:t>Strona internetowa</w:t>
      </w:r>
      <w:r w:rsidR="001B2C87">
        <w:rPr>
          <w:rStyle w:val="FontStyle67"/>
          <w:rFonts w:ascii="Book Antiqua" w:hAnsi="Book Antiqua"/>
        </w:rPr>
        <w:t xml:space="preserve"> </w:t>
      </w:r>
      <w:r w:rsidR="00997E92">
        <w:rPr>
          <w:rStyle w:val="FontStyle67"/>
          <w:rFonts w:ascii="Book Antiqua" w:hAnsi="Book Antiqua"/>
        </w:rPr>
        <w:t xml:space="preserve">Urzędu Gminy </w:t>
      </w:r>
      <w:r w:rsidR="001B2C87">
        <w:rPr>
          <w:rStyle w:val="FontStyle67"/>
          <w:rFonts w:ascii="Book Antiqua" w:hAnsi="Book Antiqua"/>
        </w:rPr>
        <w:t xml:space="preserve">w </w:t>
      </w:r>
      <w:r w:rsidR="00F40336">
        <w:rPr>
          <w:rStyle w:val="FontStyle67"/>
          <w:rFonts w:ascii="Book Antiqua" w:hAnsi="Book Antiqua"/>
        </w:rPr>
        <w:t>Nawojowej</w:t>
      </w:r>
      <w:r w:rsidR="00CE6D70">
        <w:rPr>
          <w:rStyle w:val="FontStyle67"/>
          <w:rFonts w:ascii="Book Antiqua" w:hAnsi="Book Antiqua"/>
        </w:rPr>
        <w:t xml:space="preserve"> </w:t>
      </w:r>
      <w:r w:rsidR="00F418C4">
        <w:rPr>
          <w:rStyle w:val="FontStyle67"/>
          <w:rFonts w:ascii="Book Antiqua" w:hAnsi="Book Antiqua"/>
        </w:rPr>
        <w:t>www</w:t>
      </w:r>
      <w:r w:rsidR="00997E92">
        <w:rPr>
          <w:rStyle w:val="FontStyle67"/>
          <w:rFonts w:ascii="Book Antiqua" w:hAnsi="Book Antiqua"/>
        </w:rPr>
        <w:t>.nawojowa.pl</w:t>
      </w:r>
    </w:p>
    <w:p w:rsidR="00FF3184" w:rsidRPr="00D45230" w:rsidRDefault="00FF3184" w:rsidP="007866F4">
      <w:pPr>
        <w:pStyle w:val="Bezodstpw"/>
        <w:numPr>
          <w:ilvl w:val="1"/>
          <w:numId w:val="1"/>
        </w:numPr>
        <w:spacing w:line="276" w:lineRule="auto"/>
        <w:ind w:left="709" w:hanging="283"/>
        <w:jc w:val="both"/>
        <w:rPr>
          <w:rStyle w:val="FontStyle67"/>
          <w:rFonts w:ascii="Book Antiqua" w:hAnsi="Book Antiqua"/>
        </w:rPr>
      </w:pPr>
      <w:r w:rsidRPr="00D45230">
        <w:rPr>
          <w:rStyle w:val="FontStyle67"/>
          <w:rFonts w:ascii="Book Antiqua" w:hAnsi="Book Antiqua"/>
        </w:rPr>
        <w:t>Tablica ogłoszeń w miejscu publicznie dostępnym w siedzibie Zamawiającego</w:t>
      </w:r>
    </w:p>
    <w:p w:rsidR="001D376D" w:rsidRPr="00F47E20" w:rsidRDefault="001D376D" w:rsidP="00F8257D">
      <w:pPr>
        <w:pStyle w:val="Bezodstpw"/>
        <w:spacing w:line="276" w:lineRule="auto"/>
        <w:rPr>
          <w:rStyle w:val="FontStyle78"/>
          <w:rFonts w:ascii="Book Antiqua" w:hAnsi="Book Antiqua"/>
          <w:sz w:val="16"/>
          <w:szCs w:val="16"/>
          <w:u w:val="single"/>
        </w:rPr>
      </w:pPr>
    </w:p>
    <w:p w:rsidR="00A851E7" w:rsidRPr="00F47E20" w:rsidRDefault="00A2290F" w:rsidP="00F8257D">
      <w:pPr>
        <w:pStyle w:val="Bezodstpw"/>
        <w:spacing w:line="276" w:lineRule="auto"/>
        <w:rPr>
          <w:rStyle w:val="FontStyle78"/>
          <w:rFonts w:ascii="Book Antiqua" w:hAnsi="Book Antiqua"/>
          <w:u w:val="single"/>
        </w:rPr>
      </w:pPr>
      <w:r w:rsidRPr="00F47E20">
        <w:rPr>
          <w:rStyle w:val="FontStyle78"/>
          <w:rFonts w:ascii="Book Antiqua" w:hAnsi="Book Antiqua"/>
          <w:u w:val="single"/>
        </w:rPr>
        <w:t xml:space="preserve">Rozdział 2. </w:t>
      </w:r>
    </w:p>
    <w:p w:rsidR="00D35A72" w:rsidRDefault="00A13BEC" w:rsidP="00F8257D">
      <w:pPr>
        <w:pStyle w:val="Bezodstpw"/>
        <w:spacing w:line="276" w:lineRule="auto"/>
        <w:rPr>
          <w:rStyle w:val="FontStyle78"/>
          <w:rFonts w:ascii="Book Antiqua" w:hAnsi="Book Antiqua"/>
        </w:rPr>
      </w:pPr>
      <w:r w:rsidRPr="00F47E20">
        <w:rPr>
          <w:rStyle w:val="FontStyle78"/>
          <w:rFonts w:ascii="Book Antiqua" w:hAnsi="Book Antiqua"/>
        </w:rPr>
        <w:t>Nazwa i adres Zamawiającego</w:t>
      </w:r>
    </w:p>
    <w:p w:rsidR="00F40336" w:rsidRDefault="00F40336" w:rsidP="00F8257D">
      <w:pPr>
        <w:pStyle w:val="Bezodstpw"/>
        <w:spacing w:line="276" w:lineRule="auto"/>
        <w:rPr>
          <w:rFonts w:ascii="Book Antiqua" w:hAnsi="Book Antiqua" w:cs="Bookman Old Style"/>
          <w:b/>
          <w:bCs/>
          <w:sz w:val="22"/>
          <w:szCs w:val="22"/>
        </w:rPr>
      </w:pPr>
      <w:r w:rsidRPr="00F40336">
        <w:rPr>
          <w:rFonts w:ascii="Book Antiqua" w:hAnsi="Book Antiqua" w:cs="Bookman Old Style"/>
          <w:b/>
          <w:bCs/>
          <w:sz w:val="22"/>
          <w:szCs w:val="22"/>
        </w:rPr>
        <w:t>Gminny Ośrodek Pomocy Społecznej w Nawojowej</w:t>
      </w:r>
    </w:p>
    <w:p w:rsidR="00F40336" w:rsidRDefault="00F40336" w:rsidP="00F8257D">
      <w:pPr>
        <w:pStyle w:val="Bezodstpw"/>
        <w:spacing w:line="276" w:lineRule="auto"/>
        <w:rPr>
          <w:rFonts w:ascii="Book Antiqua" w:hAnsi="Book Antiqua" w:cs="Bookman Old Style"/>
          <w:b/>
          <w:bCs/>
          <w:sz w:val="22"/>
          <w:szCs w:val="22"/>
        </w:rPr>
      </w:pPr>
      <w:r w:rsidRPr="00F40336">
        <w:rPr>
          <w:rFonts w:ascii="Book Antiqua" w:hAnsi="Book Antiqua" w:cs="Bookman Old Style"/>
          <w:b/>
          <w:bCs/>
          <w:sz w:val="22"/>
          <w:szCs w:val="22"/>
        </w:rPr>
        <w:t xml:space="preserve">33-335 Nawojowa 313, </w:t>
      </w:r>
    </w:p>
    <w:p w:rsidR="00F40336" w:rsidRPr="00F418C4" w:rsidRDefault="00F40336" w:rsidP="00F8257D">
      <w:pPr>
        <w:pStyle w:val="Bezodstpw"/>
        <w:spacing w:line="276" w:lineRule="auto"/>
        <w:rPr>
          <w:rFonts w:ascii="Book Antiqua" w:hAnsi="Book Antiqua" w:cs="Bookman Old Style"/>
          <w:b/>
          <w:bCs/>
          <w:sz w:val="22"/>
          <w:szCs w:val="22"/>
        </w:rPr>
      </w:pPr>
      <w:r w:rsidRPr="00F418C4">
        <w:rPr>
          <w:rFonts w:ascii="Book Antiqua" w:hAnsi="Book Antiqua" w:cs="Bookman Old Style"/>
          <w:b/>
          <w:bCs/>
          <w:sz w:val="22"/>
          <w:szCs w:val="22"/>
        </w:rPr>
        <w:t xml:space="preserve">tel: 18 445 79 14, </w:t>
      </w:r>
    </w:p>
    <w:p w:rsidR="00F40336" w:rsidRPr="00F418C4" w:rsidRDefault="00F40336" w:rsidP="00F8257D">
      <w:pPr>
        <w:pStyle w:val="Bezodstpw"/>
        <w:spacing w:line="276" w:lineRule="auto"/>
        <w:rPr>
          <w:rFonts w:ascii="Book Antiqua" w:hAnsi="Book Antiqua" w:cs="Bookman Old Style"/>
          <w:b/>
          <w:bCs/>
          <w:sz w:val="22"/>
          <w:szCs w:val="22"/>
        </w:rPr>
      </w:pPr>
      <w:r w:rsidRPr="00F418C4">
        <w:rPr>
          <w:rFonts w:ascii="Book Antiqua" w:hAnsi="Book Antiqua" w:cs="Bookman Old Style"/>
          <w:b/>
          <w:bCs/>
          <w:sz w:val="22"/>
          <w:szCs w:val="22"/>
        </w:rPr>
        <w:t xml:space="preserve">faks: 18 445 79 14, </w:t>
      </w:r>
    </w:p>
    <w:p w:rsidR="00CE6D70" w:rsidRPr="00F418C4" w:rsidRDefault="00F40336" w:rsidP="00F8257D">
      <w:pPr>
        <w:pStyle w:val="Bezodstpw"/>
        <w:spacing w:line="276" w:lineRule="auto"/>
        <w:rPr>
          <w:rStyle w:val="FontStyle78"/>
          <w:rFonts w:ascii="Book Antiqua" w:hAnsi="Book Antiqua"/>
        </w:rPr>
      </w:pPr>
      <w:r w:rsidRPr="00F418C4">
        <w:rPr>
          <w:rFonts w:ascii="Book Antiqua" w:hAnsi="Book Antiqua" w:cs="Bookman Old Style"/>
          <w:b/>
          <w:bCs/>
          <w:sz w:val="22"/>
          <w:szCs w:val="22"/>
        </w:rPr>
        <w:t xml:space="preserve">e-mail: </w:t>
      </w:r>
      <w:hyperlink r:id="rId8" w:history="1">
        <w:r w:rsidRPr="00F418C4">
          <w:rPr>
            <w:rStyle w:val="Hipercze"/>
            <w:rFonts w:ascii="Book Antiqua" w:hAnsi="Book Antiqua" w:cs="Bookman Old Style"/>
            <w:b/>
            <w:bCs/>
            <w:sz w:val="22"/>
            <w:szCs w:val="22"/>
          </w:rPr>
          <w:t>gops_nawojowa@op.pl</w:t>
        </w:r>
      </w:hyperlink>
    </w:p>
    <w:p w:rsidR="002B499B" w:rsidRPr="00C3749C" w:rsidRDefault="00D515C8" w:rsidP="00F8257D">
      <w:pPr>
        <w:pStyle w:val="Bezodstpw"/>
        <w:spacing w:line="276" w:lineRule="auto"/>
        <w:rPr>
          <w:rStyle w:val="FontStyle67"/>
          <w:rFonts w:ascii="Book Antiqua" w:hAnsi="Book Antiqua"/>
          <w:color w:val="000000" w:themeColor="text1"/>
        </w:rPr>
      </w:pPr>
      <w:r w:rsidRPr="00F47E20">
        <w:rPr>
          <w:rStyle w:val="FontStyle67"/>
          <w:rFonts w:ascii="Book Antiqua" w:hAnsi="Book Antiqua"/>
        </w:rPr>
        <w:t>G</w:t>
      </w:r>
      <w:r w:rsidR="00B63DA2" w:rsidRPr="00F47E20">
        <w:rPr>
          <w:rStyle w:val="FontStyle67"/>
          <w:rFonts w:ascii="Book Antiqua" w:hAnsi="Book Antiqua"/>
        </w:rPr>
        <w:t>odziny</w:t>
      </w:r>
      <w:r>
        <w:rPr>
          <w:rStyle w:val="FontStyle67"/>
          <w:rFonts w:ascii="Book Antiqua" w:hAnsi="Book Antiqua"/>
        </w:rPr>
        <w:t xml:space="preserve"> kontaktu w sprawie postępowania </w:t>
      </w:r>
      <w:r w:rsidR="00407B72">
        <w:rPr>
          <w:rStyle w:val="FontStyle67"/>
          <w:rFonts w:ascii="Book Antiqua" w:hAnsi="Book Antiqua"/>
        </w:rPr>
        <w:t>10.00 – 12.00</w:t>
      </w:r>
    </w:p>
    <w:p w:rsidR="002B499B" w:rsidRPr="00F47E20" w:rsidRDefault="002B499B" w:rsidP="00F8257D">
      <w:pPr>
        <w:pStyle w:val="Bezodstpw"/>
        <w:spacing w:line="276" w:lineRule="auto"/>
        <w:rPr>
          <w:rStyle w:val="FontStyle67"/>
          <w:rFonts w:ascii="Book Antiqua" w:hAnsi="Book Antiqua"/>
          <w:sz w:val="16"/>
          <w:szCs w:val="16"/>
        </w:rPr>
      </w:pPr>
    </w:p>
    <w:p w:rsidR="00A851E7" w:rsidRPr="00F47E20" w:rsidRDefault="00A2290F" w:rsidP="00F8257D">
      <w:pPr>
        <w:pStyle w:val="Bezodstpw"/>
        <w:spacing w:line="276" w:lineRule="auto"/>
        <w:rPr>
          <w:rStyle w:val="FontStyle78"/>
          <w:rFonts w:ascii="Book Antiqua" w:hAnsi="Book Antiqua"/>
          <w:u w:val="single"/>
        </w:rPr>
      </w:pPr>
      <w:r w:rsidRPr="00F47E20">
        <w:rPr>
          <w:rStyle w:val="FontStyle78"/>
          <w:rFonts w:ascii="Book Antiqua" w:hAnsi="Book Antiqua"/>
          <w:u w:val="single"/>
        </w:rPr>
        <w:t xml:space="preserve">Rozdział 3. </w:t>
      </w:r>
    </w:p>
    <w:p w:rsidR="00D35A72" w:rsidRPr="00F47E20" w:rsidRDefault="00A2290F" w:rsidP="00F8257D">
      <w:pPr>
        <w:pStyle w:val="Bezodstpw"/>
        <w:spacing w:line="276" w:lineRule="auto"/>
        <w:rPr>
          <w:rStyle w:val="FontStyle78"/>
          <w:rFonts w:ascii="Book Antiqua" w:hAnsi="Book Antiqua"/>
        </w:rPr>
      </w:pPr>
      <w:r w:rsidRPr="00F47E20">
        <w:rPr>
          <w:rStyle w:val="FontStyle78"/>
          <w:rFonts w:ascii="Book Antiqua" w:hAnsi="Book Antiqua"/>
        </w:rPr>
        <w:t>Tryb udzielenia zamówienia</w:t>
      </w:r>
    </w:p>
    <w:p w:rsidR="005C41F7" w:rsidRDefault="000F376A" w:rsidP="000F376A">
      <w:pPr>
        <w:pStyle w:val="Bezodstpw"/>
        <w:spacing w:line="276" w:lineRule="auto"/>
        <w:jc w:val="both"/>
        <w:rPr>
          <w:rStyle w:val="FontStyle67"/>
          <w:rFonts w:ascii="Book Antiqua" w:hAnsi="Book Antiqua"/>
        </w:rPr>
      </w:pPr>
      <w:r w:rsidRPr="000F376A">
        <w:rPr>
          <w:rStyle w:val="FontStyle67"/>
          <w:rFonts w:ascii="Book Antiqua" w:hAnsi="Book Antiqua"/>
        </w:rPr>
        <w:t xml:space="preserve">Postępowanie niniejsze prowadzone jest w oparciu o zasadę konkurencyjności przewidzianą w zasadach finansowania Programu Operacyjnego Kapitał Ludzki. Szacunkowa wartość przedmiotu zamówienia wynosi </w:t>
      </w:r>
      <w:r w:rsidR="00997E92">
        <w:rPr>
          <w:rStyle w:val="FontStyle67"/>
          <w:rFonts w:ascii="Book Antiqua" w:hAnsi="Book Antiqua"/>
        </w:rPr>
        <w:t xml:space="preserve">35.000 </w:t>
      </w:r>
      <w:r w:rsidRPr="000F376A">
        <w:rPr>
          <w:rStyle w:val="FontStyle67"/>
          <w:rFonts w:ascii="Book Antiqua" w:hAnsi="Book Antiqua"/>
        </w:rPr>
        <w:t xml:space="preserve">zł co stanowi równowartość </w:t>
      </w:r>
      <w:r w:rsidR="00997E92">
        <w:rPr>
          <w:rStyle w:val="FontStyle67"/>
          <w:rFonts w:ascii="Book Antiqua" w:hAnsi="Book Antiqua"/>
        </w:rPr>
        <w:t xml:space="preserve">8.284,22 </w:t>
      </w:r>
      <w:r w:rsidRPr="000F376A">
        <w:rPr>
          <w:rStyle w:val="FontStyle67"/>
          <w:rFonts w:ascii="Book Antiqua" w:hAnsi="Book Antiqua"/>
        </w:rPr>
        <w:t>EUR</w:t>
      </w:r>
      <w:r>
        <w:rPr>
          <w:rStyle w:val="FontStyle67"/>
          <w:rFonts w:ascii="Book Antiqua" w:hAnsi="Book Antiqua"/>
        </w:rPr>
        <w:t xml:space="preserve">. </w:t>
      </w:r>
      <w:r w:rsidRPr="000F376A">
        <w:rPr>
          <w:rStyle w:val="FontStyle67"/>
          <w:rFonts w:ascii="Book Antiqua" w:hAnsi="Book Antiqua"/>
        </w:rPr>
        <w:t>Do</w:t>
      </w:r>
      <w:r>
        <w:rPr>
          <w:rStyle w:val="FontStyle67"/>
          <w:rFonts w:ascii="Book Antiqua" w:hAnsi="Book Antiqua"/>
        </w:rPr>
        <w:t xml:space="preserve"> </w:t>
      </w:r>
      <w:r w:rsidRPr="000F376A">
        <w:rPr>
          <w:rStyle w:val="FontStyle67"/>
          <w:rFonts w:ascii="Book Antiqua" w:hAnsi="Book Antiqua"/>
        </w:rPr>
        <w:t>niniejszego</w:t>
      </w:r>
      <w:r>
        <w:rPr>
          <w:rStyle w:val="FontStyle67"/>
          <w:rFonts w:ascii="Book Antiqua" w:hAnsi="Book Antiqua"/>
        </w:rPr>
        <w:t xml:space="preserve"> p</w:t>
      </w:r>
      <w:r w:rsidRPr="000F376A">
        <w:rPr>
          <w:rStyle w:val="FontStyle67"/>
          <w:rFonts w:ascii="Book Antiqua" w:hAnsi="Book Antiqua"/>
        </w:rPr>
        <w:t>ost</w:t>
      </w:r>
      <w:r>
        <w:rPr>
          <w:rStyle w:val="FontStyle67"/>
          <w:rFonts w:ascii="Book Antiqua" w:hAnsi="Book Antiqua"/>
        </w:rPr>
        <w:t>ę</w:t>
      </w:r>
      <w:r w:rsidRPr="000F376A">
        <w:rPr>
          <w:rStyle w:val="FontStyle67"/>
          <w:rFonts w:ascii="Book Antiqua" w:hAnsi="Book Antiqua"/>
        </w:rPr>
        <w:t>powania nie mają zastosowania przepisy ustawy z dnia 29 stycznia 2004 roku Prawo zamówień publicznych, (Dz. U. z 2014 r. poz. 423 ze zm.), zwaną dalej „ustawą”. Szacunkowa wartość przedmiotu niniejszego zamówienia  nie przekracza kwoty określonej w art. 4 pkt 8 ustawy.</w:t>
      </w:r>
    </w:p>
    <w:p w:rsidR="005C41F7" w:rsidRPr="00F47E20" w:rsidRDefault="005C41F7" w:rsidP="00F8257D">
      <w:pPr>
        <w:pStyle w:val="Bezodstpw"/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A851E7" w:rsidRPr="00F47E20" w:rsidRDefault="00A13BEC" w:rsidP="00F8257D">
      <w:pPr>
        <w:pStyle w:val="Bezodstpw"/>
        <w:tabs>
          <w:tab w:val="left" w:pos="567"/>
        </w:tabs>
        <w:spacing w:line="276" w:lineRule="auto"/>
        <w:rPr>
          <w:rStyle w:val="FontStyle78"/>
          <w:rFonts w:ascii="Book Antiqua" w:hAnsi="Book Antiqua"/>
          <w:u w:val="single"/>
        </w:rPr>
      </w:pPr>
      <w:r w:rsidRPr="00F47E20">
        <w:rPr>
          <w:rStyle w:val="FontStyle78"/>
          <w:rFonts w:ascii="Book Antiqua" w:hAnsi="Book Antiqua"/>
          <w:u w:val="single"/>
        </w:rPr>
        <w:t>Rozdział 4.</w:t>
      </w:r>
    </w:p>
    <w:p w:rsidR="00D35A72" w:rsidRPr="00F47E20" w:rsidRDefault="00A13BEC" w:rsidP="00F8257D">
      <w:pPr>
        <w:pStyle w:val="Bezodstpw"/>
        <w:tabs>
          <w:tab w:val="left" w:pos="567"/>
        </w:tabs>
        <w:spacing w:line="276" w:lineRule="auto"/>
        <w:rPr>
          <w:rStyle w:val="FontStyle78"/>
          <w:rFonts w:ascii="Book Antiqua" w:hAnsi="Book Antiqua"/>
        </w:rPr>
      </w:pPr>
      <w:r w:rsidRPr="00F47E20">
        <w:rPr>
          <w:rStyle w:val="FontStyle78"/>
          <w:rFonts w:ascii="Book Antiqua" w:hAnsi="Book Antiqua"/>
        </w:rPr>
        <w:t>Opis p</w:t>
      </w:r>
      <w:r w:rsidR="00A2290F" w:rsidRPr="00F47E20">
        <w:rPr>
          <w:rStyle w:val="FontStyle78"/>
          <w:rFonts w:ascii="Book Antiqua" w:hAnsi="Book Antiqua"/>
        </w:rPr>
        <w:t>rzedmiot</w:t>
      </w:r>
      <w:r w:rsidR="004A7ACC" w:rsidRPr="00F47E20">
        <w:rPr>
          <w:rStyle w:val="FontStyle78"/>
          <w:rFonts w:ascii="Book Antiqua" w:hAnsi="Book Antiqua"/>
        </w:rPr>
        <w:t>u</w:t>
      </w:r>
      <w:r w:rsidR="00A2290F" w:rsidRPr="00F47E20">
        <w:rPr>
          <w:rStyle w:val="FontStyle78"/>
          <w:rFonts w:ascii="Book Antiqua" w:hAnsi="Book Antiqua"/>
        </w:rPr>
        <w:t xml:space="preserve"> zamówienia:</w:t>
      </w:r>
    </w:p>
    <w:p w:rsidR="00F40336" w:rsidRPr="00F40336" w:rsidRDefault="00F40336" w:rsidP="002B0B2A">
      <w:pPr>
        <w:pStyle w:val="Bezodstpw"/>
        <w:spacing w:line="276" w:lineRule="auto"/>
        <w:jc w:val="both"/>
        <w:rPr>
          <w:rFonts w:ascii="Book Antiqua" w:hAnsi="Book Antiqua" w:cs="Bookman Old Style"/>
          <w:sz w:val="22"/>
          <w:szCs w:val="22"/>
        </w:rPr>
      </w:pPr>
      <w:r w:rsidRPr="00F40336">
        <w:rPr>
          <w:rFonts w:ascii="Book Antiqua" w:hAnsi="Book Antiqua" w:cs="Bookman Old Style"/>
          <w:sz w:val="22"/>
          <w:szCs w:val="22"/>
        </w:rPr>
        <w:t xml:space="preserve">Przedmiotem zamówienia jest organizacja i przeprowadzenie szkoleń, współfinansowanych ze środków Europejskiego Funduszu Społecznego w ramach Programu Operacyjnego Kapitał Ludzki Priorytet VII Promocja Integracji Społecznej, Działanie 7.1 Rozwój i upowszechnianie aktywnej integracji, Poddziałanie 7.1.1 Rozwój i upowszechnianie aktywnej integracji przez ośrodki pomocy społecznej. Szkolenia są skierowane do osób zamieszkujących w Gminie Nawojowa, w wieku </w:t>
      </w:r>
      <w:r w:rsidRPr="00F40336">
        <w:rPr>
          <w:rFonts w:ascii="Book Antiqua" w:hAnsi="Book Antiqua" w:cs="Bookman Old Style"/>
          <w:sz w:val="22"/>
          <w:szCs w:val="22"/>
        </w:rPr>
        <w:lastRenderedPageBreak/>
        <w:t xml:space="preserve">aktywności zawodowej (15-64 lata), które są bezrobotne, nieaktywne zawodowo lub są rolnikami lub są osobami pozostającymi w zatrudnieniu i są zagrożone wykluczeniem społecznym, korzystają ze świadczeń pomocy społecznej. </w:t>
      </w:r>
    </w:p>
    <w:p w:rsidR="001F408F" w:rsidRPr="008E563D" w:rsidRDefault="001F408F" w:rsidP="00F8257D">
      <w:pPr>
        <w:pStyle w:val="Bezodstpw"/>
        <w:spacing w:line="276" w:lineRule="auto"/>
        <w:jc w:val="both"/>
        <w:rPr>
          <w:rStyle w:val="FontStyle78"/>
          <w:rFonts w:ascii="Book Antiqua" w:hAnsi="Book Antiqua"/>
          <w:sz w:val="16"/>
          <w:szCs w:val="16"/>
        </w:rPr>
      </w:pPr>
    </w:p>
    <w:p w:rsidR="00F40336" w:rsidRDefault="00F40336" w:rsidP="00D56C3E">
      <w:pPr>
        <w:pStyle w:val="Bezodstpw"/>
        <w:spacing w:line="276" w:lineRule="auto"/>
        <w:jc w:val="both"/>
        <w:rPr>
          <w:rStyle w:val="FontStyle78"/>
          <w:rFonts w:ascii="Book Antiqua" w:hAnsi="Book Antiqua"/>
        </w:rPr>
      </w:pPr>
    </w:p>
    <w:p w:rsidR="00F40336" w:rsidRDefault="00F40336" w:rsidP="00D56C3E">
      <w:pPr>
        <w:pStyle w:val="Bezodstpw"/>
        <w:spacing w:line="276" w:lineRule="auto"/>
        <w:jc w:val="both"/>
        <w:rPr>
          <w:rStyle w:val="FontStyle78"/>
          <w:rFonts w:ascii="Book Antiqua" w:hAnsi="Book Antiqua"/>
        </w:rPr>
      </w:pPr>
    </w:p>
    <w:p w:rsidR="00D56C3E" w:rsidRPr="00F40336" w:rsidRDefault="00D56C3E" w:rsidP="00F40336">
      <w:pPr>
        <w:pStyle w:val="Bezodstpw"/>
        <w:spacing w:line="276" w:lineRule="auto"/>
        <w:jc w:val="both"/>
        <w:rPr>
          <w:rFonts w:ascii="Book Antiqua" w:hAnsi="Book Antiqua" w:cs="Bookman Old Style"/>
          <w:b/>
          <w:bCs/>
          <w:sz w:val="22"/>
          <w:szCs w:val="22"/>
        </w:rPr>
      </w:pPr>
      <w:r w:rsidRPr="00D56C3E">
        <w:rPr>
          <w:rStyle w:val="FontStyle78"/>
          <w:rFonts w:ascii="Book Antiqua" w:hAnsi="Book Antiqua"/>
        </w:rPr>
        <w:t>Szczegółowy opis przedmiotu zamówienia:</w:t>
      </w:r>
    </w:p>
    <w:p w:rsidR="00D56C3E" w:rsidRPr="00D56C3E" w:rsidRDefault="00D56C3E" w:rsidP="00D56C3E">
      <w:pPr>
        <w:pStyle w:val="Style10"/>
        <w:widowControl/>
        <w:numPr>
          <w:ilvl w:val="0"/>
          <w:numId w:val="22"/>
        </w:numPr>
        <w:tabs>
          <w:tab w:val="left" w:pos="426"/>
        </w:tabs>
        <w:spacing w:line="276" w:lineRule="auto"/>
        <w:rPr>
          <w:rStyle w:val="FontStyle67"/>
          <w:rFonts w:ascii="Book Antiqua" w:hAnsi="Book Antiqua"/>
          <w:b/>
        </w:rPr>
      </w:pPr>
      <w:r w:rsidRPr="00D56C3E">
        <w:rPr>
          <w:rStyle w:val="FontStyle67"/>
          <w:rFonts w:ascii="Book Antiqua" w:hAnsi="Book Antiqua"/>
          <w:b/>
        </w:rPr>
        <w:t>Kursy zawodowe</w:t>
      </w:r>
      <w:r w:rsidR="00F21D15">
        <w:rPr>
          <w:rStyle w:val="FontStyle67"/>
          <w:rFonts w:ascii="Book Antiqua" w:hAnsi="Book Antiqua"/>
          <w:b/>
        </w:rPr>
        <w:t xml:space="preserve"> </w:t>
      </w:r>
      <w:r w:rsidR="00CE6D70">
        <w:rPr>
          <w:rStyle w:val="FontStyle67"/>
          <w:rFonts w:ascii="Book Antiqua" w:hAnsi="Book Antiqua"/>
          <w:b/>
        </w:rPr>
        <w:t xml:space="preserve"> </w:t>
      </w:r>
      <w:r w:rsidRPr="00D56C3E">
        <w:rPr>
          <w:rStyle w:val="FontStyle67"/>
          <w:rFonts w:ascii="Book Antiqua" w:hAnsi="Book Antiqua"/>
          <w:b/>
        </w:rPr>
        <w:t xml:space="preserve">   </w:t>
      </w:r>
    </w:p>
    <w:p w:rsidR="00D56C3E" w:rsidRPr="00D56C3E" w:rsidRDefault="00950A14" w:rsidP="00D56C3E">
      <w:pPr>
        <w:pStyle w:val="Style10"/>
        <w:widowControl/>
        <w:numPr>
          <w:ilvl w:val="0"/>
          <w:numId w:val="25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 xml:space="preserve">Kurs A - </w:t>
      </w:r>
      <w:r w:rsidR="006119D0">
        <w:rPr>
          <w:rStyle w:val="FontStyle67"/>
          <w:rFonts w:ascii="Book Antiqua" w:hAnsi="Book Antiqua"/>
        </w:rPr>
        <w:t>r</w:t>
      </w:r>
      <w:r w:rsidR="00D56C3E" w:rsidRPr="00D56C3E">
        <w:rPr>
          <w:rStyle w:val="FontStyle67"/>
          <w:rFonts w:ascii="Book Antiqua" w:hAnsi="Book Antiqua"/>
        </w:rPr>
        <w:t>ealizacja</w:t>
      </w:r>
      <w:r w:rsidR="00D56C3E">
        <w:rPr>
          <w:rStyle w:val="FontStyle67"/>
          <w:rFonts w:ascii="Book Antiqua" w:hAnsi="Book Antiqua"/>
        </w:rPr>
        <w:t xml:space="preserve"> kursu zawodowego </w:t>
      </w:r>
      <w:r w:rsidR="00F40336">
        <w:rPr>
          <w:rStyle w:val="FontStyle67"/>
          <w:rFonts w:ascii="Book Antiqua" w:hAnsi="Book Antiqua"/>
        </w:rPr>
        <w:t>Kucharza</w:t>
      </w:r>
      <w:r w:rsidR="004E5CC0">
        <w:rPr>
          <w:rStyle w:val="FontStyle67"/>
          <w:rFonts w:ascii="Book Antiqua" w:hAnsi="Book Antiqua"/>
        </w:rPr>
        <w:t xml:space="preserve"> w wymiarze </w:t>
      </w:r>
      <w:r w:rsidR="00407B72">
        <w:rPr>
          <w:rStyle w:val="FontStyle67"/>
          <w:rFonts w:ascii="Book Antiqua" w:hAnsi="Book Antiqua"/>
        </w:rPr>
        <w:t>40 h</w:t>
      </w:r>
      <w:r w:rsidR="004E5CC0">
        <w:rPr>
          <w:rStyle w:val="FontStyle67"/>
          <w:rFonts w:ascii="Book Antiqua" w:hAnsi="Book Antiqua"/>
        </w:rPr>
        <w:t xml:space="preserve"> </w:t>
      </w:r>
      <w:r>
        <w:rPr>
          <w:rStyle w:val="FontStyle67"/>
          <w:rFonts w:ascii="Book Antiqua" w:hAnsi="Book Antiqua"/>
        </w:rPr>
        <w:t xml:space="preserve">dla </w:t>
      </w:r>
      <w:r w:rsidR="00407B72">
        <w:rPr>
          <w:rStyle w:val="FontStyle67"/>
          <w:rFonts w:ascii="Book Antiqua" w:hAnsi="Book Antiqua"/>
        </w:rPr>
        <w:t xml:space="preserve">10 </w:t>
      </w:r>
      <w:r>
        <w:rPr>
          <w:rStyle w:val="FontStyle67"/>
          <w:rFonts w:ascii="Book Antiqua" w:hAnsi="Book Antiqua"/>
        </w:rPr>
        <w:t>osób</w:t>
      </w:r>
      <w:r w:rsidR="00D56C3E" w:rsidRPr="00D56C3E">
        <w:rPr>
          <w:rStyle w:val="FontStyle67"/>
          <w:rFonts w:ascii="Book Antiqua" w:hAnsi="Book Antiqua"/>
        </w:rPr>
        <w:t>.</w:t>
      </w:r>
    </w:p>
    <w:p w:rsidR="006119D0" w:rsidRDefault="00950A14" w:rsidP="00D56C3E">
      <w:pPr>
        <w:pStyle w:val="Style10"/>
        <w:widowControl/>
        <w:numPr>
          <w:ilvl w:val="0"/>
          <w:numId w:val="25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 xml:space="preserve">Kurs B </w:t>
      </w:r>
      <w:r w:rsidR="006119D0">
        <w:rPr>
          <w:rStyle w:val="FontStyle67"/>
          <w:rFonts w:ascii="Book Antiqua" w:hAnsi="Book Antiqua"/>
        </w:rPr>
        <w:t>–</w:t>
      </w:r>
      <w:r>
        <w:rPr>
          <w:rStyle w:val="FontStyle67"/>
          <w:rFonts w:ascii="Book Antiqua" w:hAnsi="Book Antiqua"/>
        </w:rPr>
        <w:t xml:space="preserve"> realizacja</w:t>
      </w:r>
      <w:r w:rsidR="006119D0">
        <w:rPr>
          <w:rStyle w:val="FontStyle67"/>
          <w:rFonts w:ascii="Book Antiqua" w:hAnsi="Book Antiqua"/>
        </w:rPr>
        <w:t xml:space="preserve"> kursu </w:t>
      </w:r>
      <w:r w:rsidR="004E5CC0">
        <w:rPr>
          <w:rStyle w:val="FontStyle67"/>
          <w:rFonts w:ascii="Book Antiqua" w:hAnsi="Book Antiqua"/>
        </w:rPr>
        <w:t xml:space="preserve">zawodowego </w:t>
      </w:r>
      <w:r w:rsidR="00F40336">
        <w:rPr>
          <w:rStyle w:val="FontStyle67"/>
          <w:rFonts w:ascii="Book Antiqua" w:hAnsi="Book Antiqua"/>
        </w:rPr>
        <w:t>Sprzedawcy z obsługą kasy fiskalnej</w:t>
      </w:r>
      <w:r w:rsidR="004E5CC0">
        <w:rPr>
          <w:rStyle w:val="FontStyle67"/>
          <w:rFonts w:ascii="Book Antiqua" w:hAnsi="Book Antiqua"/>
        </w:rPr>
        <w:t xml:space="preserve"> </w:t>
      </w:r>
      <w:r w:rsidR="00407B72">
        <w:rPr>
          <w:rStyle w:val="FontStyle67"/>
          <w:rFonts w:ascii="Book Antiqua" w:hAnsi="Book Antiqua"/>
        </w:rPr>
        <w:t xml:space="preserve"> i fakturowaniem </w:t>
      </w:r>
      <w:r w:rsidR="004E5CC0">
        <w:rPr>
          <w:rStyle w:val="FontStyle67"/>
          <w:rFonts w:ascii="Book Antiqua" w:hAnsi="Book Antiqua"/>
        </w:rPr>
        <w:t xml:space="preserve">w wymiarze </w:t>
      </w:r>
      <w:r w:rsidR="00407B72">
        <w:rPr>
          <w:rStyle w:val="FontStyle67"/>
          <w:rFonts w:ascii="Book Antiqua" w:hAnsi="Book Antiqua"/>
        </w:rPr>
        <w:t xml:space="preserve">40  h </w:t>
      </w:r>
      <w:r w:rsidR="004E5CC0">
        <w:rPr>
          <w:rStyle w:val="FontStyle67"/>
          <w:rFonts w:ascii="Book Antiqua" w:hAnsi="Book Antiqua"/>
        </w:rPr>
        <w:t xml:space="preserve">dla </w:t>
      </w:r>
      <w:r w:rsidR="00407B72">
        <w:rPr>
          <w:rStyle w:val="FontStyle67"/>
          <w:rFonts w:ascii="Book Antiqua" w:hAnsi="Book Antiqua"/>
        </w:rPr>
        <w:t xml:space="preserve">16 </w:t>
      </w:r>
      <w:r w:rsidR="004E5CC0">
        <w:rPr>
          <w:rStyle w:val="FontStyle67"/>
          <w:rFonts w:ascii="Book Antiqua" w:hAnsi="Book Antiqua"/>
        </w:rPr>
        <w:t>osób</w:t>
      </w:r>
    </w:p>
    <w:p w:rsidR="00F40336" w:rsidRPr="00F40336" w:rsidRDefault="00F40336" w:rsidP="00F40336">
      <w:pPr>
        <w:pStyle w:val="Akapitzlist"/>
        <w:numPr>
          <w:ilvl w:val="0"/>
          <w:numId w:val="25"/>
        </w:numPr>
        <w:rPr>
          <w:rStyle w:val="FontStyle67"/>
          <w:rFonts w:ascii="Book Antiqua" w:hAnsi="Book Antiqua"/>
        </w:rPr>
      </w:pPr>
      <w:r w:rsidRPr="00F40336">
        <w:rPr>
          <w:rStyle w:val="FontStyle67"/>
          <w:rFonts w:ascii="Book Antiqua" w:hAnsi="Book Antiqua"/>
        </w:rPr>
        <w:t xml:space="preserve">Kurs </w:t>
      </w:r>
      <w:r>
        <w:rPr>
          <w:rStyle w:val="FontStyle67"/>
          <w:rFonts w:ascii="Book Antiqua" w:hAnsi="Book Antiqua"/>
        </w:rPr>
        <w:t>C</w:t>
      </w:r>
      <w:r w:rsidRPr="00F40336">
        <w:rPr>
          <w:rStyle w:val="FontStyle67"/>
          <w:rFonts w:ascii="Book Antiqua" w:hAnsi="Book Antiqua"/>
        </w:rPr>
        <w:t xml:space="preserve"> – realizacja kursu zawodowego </w:t>
      </w:r>
      <w:r>
        <w:rPr>
          <w:rStyle w:val="FontStyle67"/>
          <w:rFonts w:ascii="Book Antiqua" w:hAnsi="Book Antiqua"/>
        </w:rPr>
        <w:t>Operatora wózka jezdniowego</w:t>
      </w:r>
      <w:r w:rsidRPr="00F40336">
        <w:rPr>
          <w:rStyle w:val="FontStyle67"/>
          <w:rFonts w:ascii="Book Antiqua" w:hAnsi="Book Antiqua"/>
        </w:rPr>
        <w:t xml:space="preserve"> </w:t>
      </w:r>
      <w:r w:rsidR="003A5E1F">
        <w:rPr>
          <w:rStyle w:val="FontStyle67"/>
          <w:rFonts w:ascii="Book Antiqua" w:hAnsi="Book Antiqua"/>
        </w:rPr>
        <w:t xml:space="preserve">z wymiana butli gazowej </w:t>
      </w:r>
      <w:r w:rsidRPr="00F40336">
        <w:rPr>
          <w:rStyle w:val="FontStyle67"/>
          <w:rFonts w:ascii="Book Antiqua" w:hAnsi="Book Antiqua"/>
        </w:rPr>
        <w:t>w wymiarze</w:t>
      </w:r>
      <w:r w:rsidR="00407B72">
        <w:rPr>
          <w:rStyle w:val="FontStyle67"/>
          <w:rFonts w:ascii="Book Antiqua" w:hAnsi="Book Antiqua"/>
        </w:rPr>
        <w:t xml:space="preserve"> 67 h</w:t>
      </w:r>
      <w:r w:rsidRPr="00F40336">
        <w:rPr>
          <w:rStyle w:val="FontStyle67"/>
          <w:rFonts w:ascii="Book Antiqua" w:hAnsi="Book Antiqua"/>
        </w:rPr>
        <w:t xml:space="preserve"> dla </w:t>
      </w:r>
      <w:r w:rsidR="00407B72">
        <w:rPr>
          <w:rStyle w:val="FontStyle67"/>
          <w:rFonts w:ascii="Book Antiqua" w:hAnsi="Book Antiqua"/>
        </w:rPr>
        <w:t xml:space="preserve">2 </w:t>
      </w:r>
      <w:r w:rsidRPr="00F40336">
        <w:rPr>
          <w:rStyle w:val="FontStyle67"/>
          <w:rFonts w:ascii="Book Antiqua" w:hAnsi="Book Antiqua"/>
        </w:rPr>
        <w:t>osób</w:t>
      </w:r>
    </w:p>
    <w:p w:rsidR="00F40336" w:rsidRPr="00F40336" w:rsidRDefault="00F40336" w:rsidP="00F40336">
      <w:pPr>
        <w:pStyle w:val="Akapitzlist"/>
        <w:numPr>
          <w:ilvl w:val="0"/>
          <w:numId w:val="25"/>
        </w:numPr>
        <w:rPr>
          <w:rStyle w:val="FontStyle67"/>
          <w:rFonts w:ascii="Book Antiqua" w:hAnsi="Book Antiqua"/>
        </w:rPr>
      </w:pPr>
      <w:r w:rsidRPr="00F40336">
        <w:rPr>
          <w:rStyle w:val="FontStyle67"/>
          <w:rFonts w:ascii="Book Antiqua" w:hAnsi="Book Antiqua"/>
        </w:rPr>
        <w:t xml:space="preserve">Kurs </w:t>
      </w:r>
      <w:r>
        <w:rPr>
          <w:rStyle w:val="FontStyle67"/>
          <w:rFonts w:ascii="Book Antiqua" w:hAnsi="Book Antiqua"/>
        </w:rPr>
        <w:t>D</w:t>
      </w:r>
      <w:r w:rsidRPr="00F40336">
        <w:rPr>
          <w:rStyle w:val="FontStyle67"/>
          <w:rFonts w:ascii="Book Antiqua" w:hAnsi="Book Antiqua"/>
        </w:rPr>
        <w:t xml:space="preserve"> – realizacja kursu zawodowego </w:t>
      </w:r>
      <w:r w:rsidR="00407B72">
        <w:rPr>
          <w:rStyle w:val="FontStyle67"/>
          <w:rFonts w:ascii="Book Antiqua" w:hAnsi="Book Antiqua"/>
        </w:rPr>
        <w:t xml:space="preserve"> kroju i szycia </w:t>
      </w:r>
      <w:r w:rsidRPr="00F40336">
        <w:rPr>
          <w:rStyle w:val="FontStyle67"/>
          <w:rFonts w:ascii="Book Antiqua" w:hAnsi="Book Antiqua"/>
        </w:rPr>
        <w:t>w wymiarze</w:t>
      </w:r>
      <w:r w:rsidR="00407B72">
        <w:rPr>
          <w:rStyle w:val="FontStyle67"/>
          <w:rFonts w:ascii="Book Antiqua" w:hAnsi="Book Antiqua"/>
        </w:rPr>
        <w:t xml:space="preserve"> 60</w:t>
      </w:r>
      <w:r w:rsidRPr="00F40336">
        <w:rPr>
          <w:rStyle w:val="FontStyle67"/>
          <w:rFonts w:ascii="Book Antiqua" w:hAnsi="Book Antiqua"/>
        </w:rPr>
        <w:t xml:space="preserve"> </w:t>
      </w:r>
      <w:r w:rsidR="00407B72">
        <w:rPr>
          <w:rStyle w:val="FontStyle67"/>
          <w:rFonts w:ascii="Book Antiqua" w:hAnsi="Book Antiqua"/>
        </w:rPr>
        <w:t xml:space="preserve">h </w:t>
      </w:r>
      <w:r w:rsidRPr="00F40336">
        <w:rPr>
          <w:rStyle w:val="FontStyle67"/>
          <w:rFonts w:ascii="Book Antiqua" w:hAnsi="Book Antiqua"/>
        </w:rPr>
        <w:t xml:space="preserve">dla </w:t>
      </w:r>
      <w:r w:rsidR="00407B72">
        <w:rPr>
          <w:rStyle w:val="FontStyle67"/>
          <w:rFonts w:ascii="Book Antiqua" w:hAnsi="Book Antiqua"/>
        </w:rPr>
        <w:t xml:space="preserve">7 </w:t>
      </w:r>
      <w:r w:rsidRPr="00F40336">
        <w:rPr>
          <w:rStyle w:val="FontStyle67"/>
          <w:rFonts w:ascii="Book Antiqua" w:hAnsi="Book Antiqua"/>
        </w:rPr>
        <w:t>osób</w:t>
      </w:r>
    </w:p>
    <w:p w:rsidR="00D56C3E" w:rsidRPr="00D56C3E" w:rsidRDefault="00D56C3E" w:rsidP="00D56C3E">
      <w:pPr>
        <w:pStyle w:val="Style10"/>
        <w:widowControl/>
        <w:numPr>
          <w:ilvl w:val="0"/>
          <w:numId w:val="25"/>
        </w:numPr>
        <w:spacing w:line="276" w:lineRule="auto"/>
        <w:rPr>
          <w:rStyle w:val="FontStyle67"/>
          <w:rFonts w:ascii="Book Antiqua" w:hAnsi="Book Antiqua"/>
        </w:rPr>
      </w:pPr>
      <w:r w:rsidRPr="00D56C3E">
        <w:rPr>
          <w:rStyle w:val="FontStyle67"/>
          <w:rFonts w:ascii="Book Antiqua" w:hAnsi="Book Antiqua"/>
        </w:rPr>
        <w:t xml:space="preserve">Termin realizacji szkoleń: </w:t>
      </w:r>
      <w:r w:rsidR="00517673">
        <w:rPr>
          <w:rStyle w:val="FontStyle67"/>
          <w:rFonts w:ascii="Book Antiqua" w:hAnsi="Book Antiqua"/>
        </w:rPr>
        <w:t xml:space="preserve">w terminie </w:t>
      </w:r>
      <w:r w:rsidR="000F376A">
        <w:rPr>
          <w:rStyle w:val="FontStyle67"/>
          <w:rFonts w:ascii="Book Antiqua" w:hAnsi="Book Antiqua"/>
        </w:rPr>
        <w:t xml:space="preserve">od </w:t>
      </w:r>
      <w:r w:rsidR="00407B72" w:rsidRPr="00407B72">
        <w:rPr>
          <w:rStyle w:val="FontStyle67"/>
          <w:rFonts w:ascii="Book Antiqua" w:hAnsi="Book Antiqua"/>
          <w:b/>
        </w:rPr>
        <w:t>1.07.2014 r</w:t>
      </w:r>
      <w:r w:rsidR="000F376A" w:rsidRPr="00407B72">
        <w:rPr>
          <w:rStyle w:val="FontStyle67"/>
          <w:rFonts w:ascii="Book Antiqua" w:hAnsi="Book Antiqua"/>
          <w:b/>
        </w:rPr>
        <w:t xml:space="preserve"> </w:t>
      </w:r>
      <w:r w:rsidRPr="00407B72">
        <w:rPr>
          <w:rStyle w:val="FontStyle67"/>
          <w:rFonts w:ascii="Book Antiqua" w:hAnsi="Book Antiqua"/>
          <w:b/>
        </w:rPr>
        <w:t xml:space="preserve">do </w:t>
      </w:r>
      <w:r w:rsidR="00407B72" w:rsidRPr="00407B72">
        <w:rPr>
          <w:rStyle w:val="FontStyle67"/>
          <w:rFonts w:ascii="Book Antiqua" w:hAnsi="Book Antiqua"/>
          <w:b/>
        </w:rPr>
        <w:t xml:space="preserve"> 30.09.</w:t>
      </w:r>
      <w:r w:rsidRPr="00407B72">
        <w:rPr>
          <w:rStyle w:val="FontStyle67"/>
          <w:rFonts w:ascii="Book Antiqua" w:hAnsi="Book Antiqua"/>
          <w:b/>
        </w:rPr>
        <w:t>201</w:t>
      </w:r>
      <w:r w:rsidR="002B0B2A" w:rsidRPr="00407B72">
        <w:rPr>
          <w:rStyle w:val="FontStyle67"/>
          <w:rFonts w:ascii="Book Antiqua" w:hAnsi="Book Antiqua"/>
          <w:b/>
        </w:rPr>
        <w:t>4</w:t>
      </w:r>
      <w:r w:rsidRPr="00D56C3E">
        <w:rPr>
          <w:rStyle w:val="FontStyle67"/>
          <w:rFonts w:ascii="Book Antiqua" w:hAnsi="Book Antiqua"/>
          <w:b/>
        </w:rPr>
        <w:t xml:space="preserve"> r.</w:t>
      </w:r>
    </w:p>
    <w:p w:rsidR="00D56C3E" w:rsidRPr="00D56C3E" w:rsidRDefault="00D56C3E" w:rsidP="00D56C3E">
      <w:pPr>
        <w:pStyle w:val="Style10"/>
        <w:widowControl/>
        <w:numPr>
          <w:ilvl w:val="0"/>
          <w:numId w:val="25"/>
        </w:numPr>
        <w:spacing w:line="276" w:lineRule="auto"/>
        <w:rPr>
          <w:rStyle w:val="FontStyle67"/>
          <w:rFonts w:ascii="Book Antiqua" w:hAnsi="Book Antiqua"/>
        </w:rPr>
      </w:pPr>
      <w:r w:rsidRPr="00D56C3E">
        <w:rPr>
          <w:rStyle w:val="FontStyle67"/>
          <w:rFonts w:ascii="Book Antiqua" w:hAnsi="Book Antiqua"/>
        </w:rPr>
        <w:t>Wykonawca zobowiązany jest zapewnić oraz ponieść następujące koszty związane z organizacją i realizacją szkolenia:</w:t>
      </w:r>
    </w:p>
    <w:p w:rsidR="00D56C3E" w:rsidRPr="00D56C3E" w:rsidRDefault="00F21D15" w:rsidP="00D56C3E">
      <w:pPr>
        <w:pStyle w:val="Style10"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</w:t>
      </w:r>
      <w:r w:rsidR="00F40336">
        <w:rPr>
          <w:rStyle w:val="FontStyle67"/>
          <w:rFonts w:ascii="Book Antiqua" w:hAnsi="Book Antiqua"/>
        </w:rPr>
        <w:t>A</w:t>
      </w:r>
      <w:r w:rsidR="002B0B2A">
        <w:rPr>
          <w:rStyle w:val="FontStyle67"/>
          <w:rFonts w:ascii="Book Antiqua" w:hAnsi="Book Antiqua"/>
        </w:rPr>
        <w:t>,</w:t>
      </w:r>
      <w:r w:rsidR="00407B72">
        <w:rPr>
          <w:rStyle w:val="FontStyle67"/>
          <w:rFonts w:ascii="Book Antiqua" w:hAnsi="Book Antiqua"/>
        </w:rPr>
        <w:t xml:space="preserve"> </w:t>
      </w:r>
      <w:r w:rsidR="002B0B2A">
        <w:rPr>
          <w:rStyle w:val="FontStyle67"/>
          <w:rFonts w:ascii="Book Antiqua" w:hAnsi="Book Antiqua"/>
        </w:rPr>
        <w:t>B i D</w:t>
      </w:r>
      <w:r w:rsidR="006119D0">
        <w:rPr>
          <w:rStyle w:val="FontStyle67"/>
          <w:rFonts w:ascii="Book Antiqua" w:hAnsi="Book Antiqua"/>
        </w:rPr>
        <w:t xml:space="preserve"> </w:t>
      </w:r>
      <w:r w:rsidR="00A335DF">
        <w:rPr>
          <w:rStyle w:val="FontStyle67"/>
          <w:rFonts w:ascii="Book Antiqua" w:hAnsi="Book Antiqua"/>
        </w:rPr>
        <w:t>z</w:t>
      </w:r>
      <w:r w:rsidR="00D56C3E" w:rsidRPr="00D56C3E">
        <w:rPr>
          <w:rStyle w:val="FontStyle67"/>
          <w:rFonts w:ascii="Book Antiqua" w:hAnsi="Book Antiqua"/>
        </w:rPr>
        <w:t>realizować szkolenia na terenie</w:t>
      </w:r>
      <w:r w:rsidR="00A335DF">
        <w:rPr>
          <w:rStyle w:val="FontStyle67"/>
          <w:rFonts w:ascii="Book Antiqua" w:hAnsi="Book Antiqua"/>
        </w:rPr>
        <w:t xml:space="preserve"> </w:t>
      </w:r>
      <w:r w:rsidR="002B0B2A">
        <w:rPr>
          <w:rStyle w:val="FontStyle67"/>
          <w:rFonts w:ascii="Book Antiqua" w:hAnsi="Book Antiqua"/>
        </w:rPr>
        <w:t>gminy Nawojowa, a w przypadku kursu C na terenie powiatu nowosądeckiego</w:t>
      </w:r>
      <w:r w:rsidR="006119D0">
        <w:rPr>
          <w:rStyle w:val="FontStyle67"/>
          <w:rFonts w:ascii="Book Antiqua" w:hAnsi="Book Antiqua"/>
        </w:rPr>
        <w:t>.</w:t>
      </w:r>
      <w:r w:rsidR="00D56C3E" w:rsidRPr="00D56C3E">
        <w:rPr>
          <w:rStyle w:val="FontStyle67"/>
          <w:rFonts w:ascii="Book Antiqua" w:hAnsi="Book Antiqua"/>
        </w:rPr>
        <w:t xml:space="preserve">   </w:t>
      </w:r>
    </w:p>
    <w:p w:rsidR="00D56C3E" w:rsidRDefault="00F21D15" w:rsidP="00D56C3E">
      <w:pPr>
        <w:pStyle w:val="Style10"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</w:t>
      </w:r>
      <w:r w:rsidR="002B0B2A">
        <w:rPr>
          <w:rStyle w:val="FontStyle67"/>
          <w:rFonts w:ascii="Book Antiqua" w:hAnsi="Book Antiqua"/>
        </w:rPr>
        <w:t>A</w:t>
      </w:r>
      <w:r w:rsidR="00407B72">
        <w:rPr>
          <w:rStyle w:val="FontStyle67"/>
          <w:rFonts w:ascii="Book Antiqua" w:hAnsi="Book Antiqua"/>
        </w:rPr>
        <w:t xml:space="preserve"> </w:t>
      </w:r>
      <w:r w:rsidR="002B0B2A">
        <w:rPr>
          <w:rStyle w:val="FontStyle67"/>
          <w:rFonts w:ascii="Book Antiqua" w:hAnsi="Book Antiqua"/>
        </w:rPr>
        <w:t>-</w:t>
      </w:r>
      <w:r w:rsidR="00407B72">
        <w:rPr>
          <w:rStyle w:val="FontStyle67"/>
          <w:rFonts w:ascii="Book Antiqua" w:hAnsi="Book Antiqua"/>
        </w:rPr>
        <w:t xml:space="preserve"> </w:t>
      </w:r>
      <w:r w:rsidR="002B0B2A">
        <w:rPr>
          <w:rStyle w:val="FontStyle67"/>
          <w:rFonts w:ascii="Book Antiqua" w:hAnsi="Book Antiqua"/>
        </w:rPr>
        <w:t>D</w:t>
      </w:r>
      <w:r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>zapewnić salę dydaktyczną z wyposażeniem odpowiednim do realizowanego kursu</w:t>
      </w:r>
      <w:r>
        <w:rPr>
          <w:rStyle w:val="FontStyle67"/>
          <w:rFonts w:ascii="Book Antiqua" w:hAnsi="Book Antiqua"/>
        </w:rPr>
        <w:t>.</w:t>
      </w:r>
      <w:r w:rsidR="00A335DF">
        <w:rPr>
          <w:rStyle w:val="FontStyle67"/>
          <w:rFonts w:ascii="Book Antiqua" w:hAnsi="Book Antiqua"/>
        </w:rPr>
        <w:t xml:space="preserve"> </w:t>
      </w:r>
      <w:r w:rsidR="006119D0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>Sal</w:t>
      </w:r>
      <w:r w:rsidR="00FD4914">
        <w:rPr>
          <w:rStyle w:val="FontStyle67"/>
          <w:rFonts w:ascii="Book Antiqua" w:hAnsi="Book Antiqua"/>
        </w:rPr>
        <w:t>a</w:t>
      </w:r>
      <w:r w:rsidR="00D56C3E" w:rsidRPr="00D56C3E">
        <w:rPr>
          <w:rStyle w:val="FontStyle67"/>
          <w:rFonts w:ascii="Book Antiqua" w:hAnsi="Book Antiqua"/>
        </w:rPr>
        <w:t xml:space="preserve"> powinny mieścić minimalnie </w:t>
      </w:r>
      <w:r>
        <w:rPr>
          <w:rStyle w:val="FontStyle67"/>
          <w:rFonts w:ascii="Book Antiqua" w:hAnsi="Book Antiqua"/>
        </w:rPr>
        <w:t>odpowiednio</w:t>
      </w:r>
      <w:r w:rsidR="002B0B2A">
        <w:rPr>
          <w:rStyle w:val="FontStyle67"/>
          <w:rFonts w:ascii="Book Antiqua" w:hAnsi="Book Antiqua"/>
        </w:rPr>
        <w:t>:</w:t>
      </w:r>
      <w:r>
        <w:rPr>
          <w:rStyle w:val="FontStyle67"/>
          <w:rFonts w:ascii="Book Antiqua" w:hAnsi="Book Antiqua"/>
        </w:rPr>
        <w:t xml:space="preserve"> </w:t>
      </w:r>
      <w:r w:rsidR="00CE6D70">
        <w:rPr>
          <w:rStyle w:val="FontStyle67"/>
          <w:rFonts w:ascii="Book Antiqua" w:hAnsi="Book Antiqua"/>
        </w:rPr>
        <w:t xml:space="preserve"> </w:t>
      </w:r>
      <w:r w:rsidR="00407B72">
        <w:rPr>
          <w:rStyle w:val="FontStyle67"/>
          <w:rFonts w:ascii="Book Antiqua" w:hAnsi="Book Antiqua"/>
        </w:rPr>
        <w:t xml:space="preserve">10 </w:t>
      </w:r>
      <w:r w:rsidR="00F40336">
        <w:rPr>
          <w:rStyle w:val="FontStyle67"/>
          <w:rFonts w:ascii="Book Antiqua" w:hAnsi="Book Antiqua"/>
        </w:rPr>
        <w:t xml:space="preserve"> os</w:t>
      </w:r>
      <w:r w:rsidR="00407B72">
        <w:rPr>
          <w:rStyle w:val="FontStyle67"/>
          <w:rFonts w:ascii="Book Antiqua" w:hAnsi="Book Antiqua"/>
        </w:rPr>
        <w:t>ó</w:t>
      </w:r>
      <w:r w:rsidR="00F40336">
        <w:rPr>
          <w:rStyle w:val="FontStyle67"/>
          <w:rFonts w:ascii="Book Antiqua" w:hAnsi="Book Antiqua"/>
        </w:rPr>
        <w:t>b dla kursu A,</w:t>
      </w:r>
      <w:r w:rsidR="00CE6D70">
        <w:rPr>
          <w:rStyle w:val="FontStyle67"/>
          <w:rFonts w:ascii="Book Antiqua" w:hAnsi="Book Antiqua"/>
        </w:rPr>
        <w:t xml:space="preserve"> </w:t>
      </w:r>
      <w:r w:rsidR="00407B72">
        <w:rPr>
          <w:rStyle w:val="FontStyle67"/>
          <w:rFonts w:ascii="Book Antiqua" w:hAnsi="Book Antiqua"/>
        </w:rPr>
        <w:t xml:space="preserve">16 </w:t>
      </w:r>
      <w:r>
        <w:rPr>
          <w:rStyle w:val="FontStyle67"/>
          <w:rFonts w:ascii="Book Antiqua" w:hAnsi="Book Antiqua"/>
        </w:rPr>
        <w:t xml:space="preserve"> osób dla kursu B</w:t>
      </w:r>
      <w:r w:rsidR="006119D0">
        <w:rPr>
          <w:rStyle w:val="FontStyle67"/>
          <w:rFonts w:ascii="Book Antiqua" w:hAnsi="Book Antiqua"/>
        </w:rPr>
        <w:t>,</w:t>
      </w:r>
      <w:r w:rsidR="00F40336">
        <w:rPr>
          <w:rStyle w:val="FontStyle67"/>
          <w:rFonts w:ascii="Book Antiqua" w:hAnsi="Book Antiqua"/>
        </w:rPr>
        <w:t xml:space="preserve"> </w:t>
      </w:r>
      <w:r w:rsidR="00407B72">
        <w:rPr>
          <w:rStyle w:val="FontStyle67"/>
          <w:rFonts w:ascii="Book Antiqua" w:hAnsi="Book Antiqua"/>
        </w:rPr>
        <w:t xml:space="preserve">2 </w:t>
      </w:r>
      <w:r w:rsidR="00F40336" w:rsidRPr="00F40336">
        <w:rPr>
          <w:rFonts w:ascii="Book Antiqua" w:hAnsi="Book Antiqua" w:cs="Bookman Old Style"/>
          <w:sz w:val="22"/>
          <w:szCs w:val="22"/>
        </w:rPr>
        <w:t xml:space="preserve"> os</w:t>
      </w:r>
      <w:r w:rsidR="00407B72">
        <w:rPr>
          <w:rFonts w:ascii="Book Antiqua" w:hAnsi="Book Antiqua" w:cs="Bookman Old Style"/>
          <w:sz w:val="22"/>
          <w:szCs w:val="22"/>
        </w:rPr>
        <w:t>o</w:t>
      </w:r>
      <w:r w:rsidR="00F40336" w:rsidRPr="00F40336">
        <w:rPr>
          <w:rFonts w:ascii="Book Antiqua" w:hAnsi="Book Antiqua" w:cs="Bookman Old Style"/>
          <w:sz w:val="22"/>
          <w:szCs w:val="22"/>
        </w:rPr>
        <w:t>b</w:t>
      </w:r>
      <w:r w:rsidR="00407B72">
        <w:rPr>
          <w:rFonts w:ascii="Book Antiqua" w:hAnsi="Book Antiqua" w:cs="Bookman Old Style"/>
          <w:sz w:val="22"/>
          <w:szCs w:val="22"/>
        </w:rPr>
        <w:t>y</w:t>
      </w:r>
      <w:r w:rsidR="00F40336" w:rsidRPr="00F40336">
        <w:rPr>
          <w:rFonts w:ascii="Book Antiqua" w:hAnsi="Book Antiqua" w:cs="Bookman Old Style"/>
          <w:sz w:val="22"/>
          <w:szCs w:val="22"/>
        </w:rPr>
        <w:t xml:space="preserve"> dla kursu </w:t>
      </w:r>
      <w:r w:rsidR="00F40336">
        <w:rPr>
          <w:rFonts w:ascii="Book Antiqua" w:hAnsi="Book Antiqua" w:cs="Bookman Old Style"/>
          <w:sz w:val="22"/>
          <w:szCs w:val="22"/>
        </w:rPr>
        <w:t xml:space="preserve">C, </w:t>
      </w:r>
      <w:r w:rsidR="00407B72">
        <w:rPr>
          <w:rFonts w:ascii="Book Antiqua" w:hAnsi="Book Antiqua" w:cs="Bookman Old Style"/>
          <w:sz w:val="22"/>
          <w:szCs w:val="22"/>
        </w:rPr>
        <w:t xml:space="preserve"> 7</w:t>
      </w:r>
      <w:r w:rsidR="00F40336" w:rsidRPr="00F40336">
        <w:rPr>
          <w:rFonts w:ascii="Book Antiqua" w:hAnsi="Book Antiqua" w:cs="Bookman Old Style"/>
          <w:sz w:val="22"/>
          <w:szCs w:val="22"/>
        </w:rPr>
        <w:t xml:space="preserve"> osób dla kursu </w:t>
      </w:r>
      <w:r w:rsidR="00F40336">
        <w:rPr>
          <w:rFonts w:ascii="Book Antiqua" w:hAnsi="Book Antiqua" w:cs="Bookman Old Style"/>
          <w:sz w:val="22"/>
          <w:szCs w:val="22"/>
        </w:rPr>
        <w:t>D.</w:t>
      </w:r>
    </w:p>
    <w:p w:rsidR="00D56C3E" w:rsidRPr="00D56C3E" w:rsidRDefault="00F21D15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 xml:space="preserve">zapewnić warunki pracy zgodnie z przepisami bhp w trakcie trwania szkolenia, </w:t>
      </w:r>
    </w:p>
    <w:p w:rsidR="00407B72" w:rsidRDefault="00407B72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kursu C Zamawiający dopuszcza dołączenie uczestników do istniejącej grupy szkoleniowej pod warunkiem, że zajęcia odbywać się będą w grupie liczącej łącznie nie więcej niż 25 osób;</w:t>
      </w:r>
    </w:p>
    <w:p w:rsidR="00D56C3E" w:rsidRPr="00D56C3E" w:rsidRDefault="00F21D15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</w:t>
      </w:r>
      <w:r w:rsidR="00407B72">
        <w:rPr>
          <w:rStyle w:val="FontStyle67"/>
          <w:rFonts w:ascii="Book Antiqua" w:hAnsi="Book Antiqua"/>
        </w:rPr>
        <w:t>A, B, 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>zapewnić jeden ciepły posiłek każdego dnia dla każdego uczestnika szkolenia (tj. obiad dwudaniowy z napojem) oraz dodatkowo serwis kawowy z poczęstunkiem (kawa, herbata, woda, soki, suche ciastka) podczas szkoleń – 2 razy dziennie</w:t>
      </w:r>
      <w:r w:rsidR="00D56C3E">
        <w:rPr>
          <w:rStyle w:val="FontStyle67"/>
          <w:rFonts w:ascii="Book Antiqua" w:hAnsi="Book Antiqua"/>
        </w:rPr>
        <w:t>,</w:t>
      </w:r>
      <w:r w:rsidR="00D56C3E" w:rsidRPr="00D56C3E">
        <w:rPr>
          <w:rStyle w:val="FontStyle67"/>
          <w:rFonts w:ascii="Book Antiqua" w:hAnsi="Book Antiqua"/>
        </w:rPr>
        <w:t xml:space="preserve"> </w:t>
      </w:r>
    </w:p>
    <w:p w:rsidR="00D56C3E" w:rsidRPr="00D56C3E" w:rsidRDefault="00F21D15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 xml:space="preserve">zapewnić uczestnikom szkolenia odpowiednie materiały szkoleniowe (tzn. materiały szkoleniowe związane z tematyką  szkolenia,  które po zakończeniu szkolenia przejdą w posiadanie absolwentów </w:t>
      </w:r>
      <w:r w:rsidR="00C96A50">
        <w:rPr>
          <w:rStyle w:val="FontStyle67"/>
          <w:rFonts w:ascii="Book Antiqua" w:hAnsi="Book Antiqua"/>
        </w:rPr>
        <w:t>(</w:t>
      </w:r>
      <w:r w:rsidR="00407B72">
        <w:rPr>
          <w:rStyle w:val="FontStyle67"/>
          <w:rFonts w:ascii="Book Antiqua" w:hAnsi="Book Antiqua"/>
        </w:rPr>
        <w:t xml:space="preserve">35 </w:t>
      </w:r>
      <w:r w:rsidR="00C96A50">
        <w:rPr>
          <w:rStyle w:val="FontStyle67"/>
          <w:rFonts w:ascii="Book Antiqua" w:hAnsi="Book Antiqua"/>
        </w:rPr>
        <w:t xml:space="preserve"> kpl) </w:t>
      </w:r>
      <w:r w:rsidR="00D56C3E" w:rsidRPr="00D56C3E">
        <w:rPr>
          <w:rStyle w:val="FontStyle67"/>
          <w:rFonts w:ascii="Book Antiqua" w:hAnsi="Book Antiqua"/>
        </w:rPr>
        <w:t xml:space="preserve">i Zamawiającego </w:t>
      </w:r>
      <w:r w:rsidR="00C96A50">
        <w:rPr>
          <w:rStyle w:val="FontStyle67"/>
          <w:rFonts w:ascii="Book Antiqua" w:hAnsi="Book Antiqua"/>
        </w:rPr>
        <w:t>(</w:t>
      </w:r>
      <w:r w:rsidR="00407B72">
        <w:rPr>
          <w:rStyle w:val="FontStyle67"/>
          <w:rFonts w:ascii="Book Antiqua" w:hAnsi="Book Antiqua"/>
        </w:rPr>
        <w:t>4</w:t>
      </w:r>
      <w:r w:rsidR="00C96A50">
        <w:rPr>
          <w:rStyle w:val="FontStyle67"/>
          <w:rFonts w:ascii="Book Antiqua" w:hAnsi="Book Antiqua"/>
        </w:rPr>
        <w:t xml:space="preserve"> kpl</w:t>
      </w:r>
      <w:r w:rsidR="00407B72">
        <w:rPr>
          <w:rStyle w:val="FontStyle67"/>
          <w:rFonts w:ascii="Book Antiqua" w:hAnsi="Book Antiqua"/>
        </w:rPr>
        <w:t xml:space="preserve"> po jednym dla każdego z kursów</w:t>
      </w:r>
      <w:r w:rsidR="00C96A50">
        <w:rPr>
          <w:rStyle w:val="FontStyle67"/>
          <w:rFonts w:ascii="Book Antiqua" w:hAnsi="Book Antiqua"/>
        </w:rPr>
        <w:t xml:space="preserve">) </w:t>
      </w:r>
      <w:r w:rsidR="00D56C3E" w:rsidRPr="00D56C3E">
        <w:rPr>
          <w:rStyle w:val="FontStyle67"/>
          <w:rFonts w:ascii="Book Antiqua" w:hAnsi="Book Antiqua"/>
        </w:rPr>
        <w:t>w celu dokumentacji prawidłowości realizacji usługi ,</w:t>
      </w:r>
    </w:p>
    <w:p w:rsidR="00407B72" w:rsidRDefault="00407B72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kursów A, B, D zapewnić opiekę dla dzieci uczestników</w:t>
      </w:r>
      <w:r w:rsidR="00A44B57">
        <w:rPr>
          <w:rStyle w:val="FontStyle67"/>
          <w:rFonts w:ascii="Book Antiqua" w:hAnsi="Book Antiqua"/>
        </w:rPr>
        <w:t xml:space="preserve"> szkoleń w czasie szkolenia rodziów;</w:t>
      </w:r>
      <w:r>
        <w:rPr>
          <w:rStyle w:val="FontStyle67"/>
          <w:rFonts w:ascii="Book Antiqua" w:hAnsi="Book Antiqua"/>
        </w:rPr>
        <w:t xml:space="preserve"> </w:t>
      </w:r>
    </w:p>
    <w:p w:rsidR="00D56C3E" w:rsidRPr="00D56C3E" w:rsidRDefault="00F21D15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 xml:space="preserve">oznakować pomieszczenia, w których będą odbywały się zajęcia zgodnie z aktualnymi wytycznymi Ministra Rozwoju Regionalnego w zakresie informacji i promocji Programu Operacyjnego Kapitał Ludzki, a także zamieszczać znaki: logo Kapitał Ludzki Narodowa Strategia Spójności, logo Europejskiego Funduszu Społecznego, logo Unii Europejskiej, logo Projektu systemowego </w:t>
      </w:r>
      <w:r w:rsidR="00FB4776">
        <w:rPr>
          <w:rStyle w:val="FontStyle67"/>
          <w:rFonts w:ascii="Book Antiqua" w:hAnsi="Book Antiqua"/>
        </w:rPr>
        <w:t>G</w:t>
      </w:r>
      <w:r w:rsidR="00D56C3E" w:rsidRPr="00D56C3E">
        <w:rPr>
          <w:rStyle w:val="FontStyle67"/>
          <w:rFonts w:ascii="Book Antiqua" w:hAnsi="Book Antiqua"/>
        </w:rPr>
        <w:t>OPS oraz umieszczać informację o współfinansowaniu szkoleń ze środków Europejskiego Funduszu Społecznego,</w:t>
      </w:r>
    </w:p>
    <w:p w:rsidR="00A335DF" w:rsidRPr="00A335DF" w:rsidRDefault="00BD419C" w:rsidP="00A335DF">
      <w:pPr>
        <w:pStyle w:val="Akapitzlist"/>
        <w:numPr>
          <w:ilvl w:val="0"/>
          <w:numId w:val="43"/>
        </w:numPr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 xml:space="preserve">-D </w:t>
      </w:r>
      <w:r w:rsidR="00A335DF" w:rsidRPr="00A335DF">
        <w:rPr>
          <w:rStyle w:val="FontStyle67"/>
          <w:rFonts w:ascii="Book Antiqua" w:hAnsi="Book Antiqua"/>
        </w:rPr>
        <w:t xml:space="preserve">wykonać  i przedstawić zamawiającemu szczegółowy program oraz harmonogram szkolenia, konspekt i materiały szkoleniowe dla uczestników </w:t>
      </w:r>
    </w:p>
    <w:p w:rsidR="00D56C3E" w:rsidRPr="00D56C3E" w:rsidRDefault="00BD419C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lastRenderedPageBreak/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>zapewnić prelegentów/trenerów z kompetencjami do prowadzenia warsztatów i ćwiczeń w przedmiotowym zakresie,</w:t>
      </w:r>
    </w:p>
    <w:p w:rsidR="00D56C3E" w:rsidRPr="00D56C3E" w:rsidRDefault="00BD419C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 xml:space="preserve">wystawić uczestnikom szkolenia zaświadczenia/certyfikaty o ukończeniu szkolenia zawierających informację o jego temacie oraz wymiarze godzin, </w:t>
      </w:r>
    </w:p>
    <w:p w:rsidR="00D56C3E" w:rsidRPr="00D56C3E" w:rsidRDefault="00BD419C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>ubezpieczyć każdego z uczestników szkolenia, od następstw nieszczęśliwych wypadków powstałych w związku ze szkoleniami oraz w drodze do i z miejsca szkolenia, których wykaz przesłany zostanie Wykonawcy najpóźniej dzień przed rozpoczęciem szkolenia,</w:t>
      </w:r>
    </w:p>
    <w:p w:rsidR="00D56C3E" w:rsidRPr="00D56C3E" w:rsidRDefault="00BD419C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kurs</w:t>
      </w:r>
      <w:r w:rsidR="002B0B2A">
        <w:rPr>
          <w:rStyle w:val="FontStyle67"/>
          <w:rFonts w:ascii="Book Antiqua" w:hAnsi="Book Antiqua"/>
        </w:rPr>
        <w:t>ów</w:t>
      </w:r>
      <w:r>
        <w:rPr>
          <w:rStyle w:val="FontStyle67"/>
          <w:rFonts w:ascii="Book Antiqua" w:hAnsi="Book Antiqua"/>
        </w:rPr>
        <w:t xml:space="preserve"> A</w:t>
      </w:r>
      <w:r w:rsidR="002B0B2A">
        <w:rPr>
          <w:rStyle w:val="FontStyle67"/>
          <w:rFonts w:ascii="Book Antiqua" w:hAnsi="Book Antiqua"/>
        </w:rPr>
        <w:t>-D</w:t>
      </w:r>
      <w:r w:rsidR="00935D78">
        <w:rPr>
          <w:rStyle w:val="FontStyle67"/>
          <w:rFonts w:ascii="Book Antiqua" w:hAnsi="Book Antiqua"/>
        </w:rPr>
        <w:t xml:space="preserve"> </w:t>
      </w:r>
      <w:r w:rsidR="00D56C3E" w:rsidRPr="00D56C3E">
        <w:rPr>
          <w:rStyle w:val="FontStyle67"/>
          <w:rFonts w:ascii="Book Antiqua" w:hAnsi="Book Antiqua"/>
        </w:rPr>
        <w:t>przeprowadzić ewaluację szkolenia – dokonać oceny szkolenia za pomocą ankiet ewaluacyjnych zatwierdzonych przez zamawiającego,</w:t>
      </w:r>
    </w:p>
    <w:p w:rsidR="00A335DF" w:rsidRPr="00D56C3E" w:rsidRDefault="00BD419C" w:rsidP="00A335DF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dla każdeg</w:t>
      </w:r>
      <w:r w:rsidR="00A335DF">
        <w:rPr>
          <w:rStyle w:val="FontStyle67"/>
          <w:rFonts w:ascii="Book Antiqua" w:hAnsi="Book Antiqua"/>
        </w:rPr>
        <w:t>o</w:t>
      </w:r>
      <w:r>
        <w:rPr>
          <w:rStyle w:val="FontStyle67"/>
          <w:rFonts w:ascii="Book Antiqua" w:hAnsi="Book Antiqua"/>
        </w:rPr>
        <w:t xml:space="preserve"> kursu odrębnie o</w:t>
      </w:r>
      <w:r w:rsidR="00A335DF">
        <w:rPr>
          <w:rStyle w:val="FontStyle67"/>
          <w:rFonts w:ascii="Book Antiqua" w:hAnsi="Book Antiqua"/>
        </w:rPr>
        <w:t xml:space="preserve">pracować i </w:t>
      </w:r>
      <w:r w:rsidR="00A335DF" w:rsidRPr="00D56C3E">
        <w:rPr>
          <w:rStyle w:val="FontStyle67"/>
          <w:rFonts w:ascii="Book Antiqua" w:hAnsi="Book Antiqua"/>
        </w:rPr>
        <w:t>przedłożyć</w:t>
      </w:r>
      <w:r w:rsidR="00A335DF">
        <w:rPr>
          <w:rStyle w:val="FontStyle67"/>
          <w:rFonts w:ascii="Book Antiqua" w:hAnsi="Book Antiqua"/>
        </w:rPr>
        <w:t xml:space="preserve"> Zamawiającemu w terminie 30 dni kalendarzowych od zakończenia usługi raport z realizacji usługi szkoleniowej oraz</w:t>
      </w:r>
      <w:r w:rsidR="00A335DF" w:rsidRPr="00D56C3E">
        <w:rPr>
          <w:rStyle w:val="FontStyle67"/>
          <w:rFonts w:ascii="Book Antiqua" w:hAnsi="Book Antiqua"/>
        </w:rPr>
        <w:t xml:space="preserve"> listy obecności uczestników na zajęciach w poszczególnych dniach szkolenia</w:t>
      </w:r>
      <w:r w:rsidR="00A335DF">
        <w:rPr>
          <w:rStyle w:val="FontStyle67"/>
          <w:rFonts w:ascii="Book Antiqua" w:hAnsi="Book Antiqua"/>
        </w:rPr>
        <w:t>,</w:t>
      </w:r>
      <w:r w:rsidR="00A335DF" w:rsidRPr="00D56C3E">
        <w:rPr>
          <w:rStyle w:val="FontStyle67"/>
          <w:rFonts w:ascii="Book Antiqua" w:hAnsi="Book Antiqua"/>
        </w:rPr>
        <w:t xml:space="preserve"> listy poświadczając</w:t>
      </w:r>
      <w:r w:rsidR="00A335DF">
        <w:rPr>
          <w:rStyle w:val="FontStyle67"/>
          <w:rFonts w:ascii="Book Antiqua" w:hAnsi="Book Antiqua"/>
        </w:rPr>
        <w:t>e</w:t>
      </w:r>
      <w:r w:rsidR="00A335DF" w:rsidRPr="00D56C3E">
        <w:rPr>
          <w:rStyle w:val="FontStyle67"/>
          <w:rFonts w:ascii="Book Antiqua" w:hAnsi="Book Antiqua"/>
        </w:rPr>
        <w:t xml:space="preserve"> odbiór materiałów dydaktycznych, </w:t>
      </w:r>
      <w:r w:rsidR="00A335DF">
        <w:rPr>
          <w:rStyle w:val="FontStyle67"/>
          <w:rFonts w:ascii="Book Antiqua" w:hAnsi="Book Antiqua"/>
        </w:rPr>
        <w:t xml:space="preserve">listy poświadczające korzystanie z posiłków i serwis kawowego, listy poświadczające odbiór certyfikatów, kopie certyfikatów (zaświadczeń o ukończeniu szkolenia) przekazanych uczestnikom, ankiety ewaluacyjne wypełnione przez uczestników szkolenia oraz dziennik zajęć, </w:t>
      </w:r>
    </w:p>
    <w:p w:rsidR="00D56C3E" w:rsidRPr="00D56C3E" w:rsidRDefault="00BD419C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 xml:space="preserve">dla każdego kursu odrębnie </w:t>
      </w:r>
      <w:r w:rsidR="00D56C3E" w:rsidRPr="00D56C3E">
        <w:rPr>
          <w:rStyle w:val="FontStyle67"/>
          <w:rFonts w:ascii="Book Antiqua" w:hAnsi="Book Antiqua"/>
        </w:rPr>
        <w:t>prowadzić dokumentację wykonanych usług zgodnie z zasadami dokumentowania działań wykonywanych w projektach finansowanych przez Europejski Fundusz Społeczny,</w:t>
      </w:r>
    </w:p>
    <w:p w:rsidR="00D56C3E" w:rsidRPr="00D56C3E" w:rsidRDefault="00D56C3E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 w:rsidRPr="00D56C3E">
        <w:rPr>
          <w:rStyle w:val="FontStyle67"/>
          <w:rFonts w:ascii="Book Antiqua" w:hAnsi="Book Antiqua"/>
        </w:rPr>
        <w:t xml:space="preserve">ponadto Wykonawca zobowiązany jest do umieszczenia na zaświadczeniach o ukończeniu szkolenia poniższej informacji: </w:t>
      </w:r>
      <w:r w:rsidRPr="00D56C3E">
        <w:rPr>
          <w:rStyle w:val="FontStyle67"/>
          <w:rFonts w:ascii="Book Antiqua" w:hAnsi="Book Antiqua"/>
          <w:i/>
          <w:iCs/>
        </w:rPr>
        <w:t xml:space="preserve">Szkolenie w ramach projektu systemowego współfinansowanego przez Unię Europejską w ramach Europejskiego Funduszu Społecznego POKL, Priorytet VII Promocja Integracji Społecznej, Działanie 7.1 Rozwój i upowszechnianie aktywnej integracji, Poddziałania 7.1.1 Rozwój i upowszechnianie aktywnej integracji przez ośrodki pomocy społecznej </w:t>
      </w:r>
      <w:r w:rsidRPr="00D56C3E">
        <w:rPr>
          <w:rStyle w:val="FontStyle67"/>
          <w:rFonts w:ascii="Book Antiqua" w:hAnsi="Book Antiqua"/>
        </w:rPr>
        <w:t>oraz ologowania zaświadczeń, list, materiałów dydaktycznych symbolami: logo UE z podpisem Unia Europejska, logo EFS, PO KL,</w:t>
      </w:r>
    </w:p>
    <w:p w:rsidR="00D56C3E" w:rsidRPr="00D56C3E" w:rsidRDefault="00D56C3E" w:rsidP="00D56C3E">
      <w:pPr>
        <w:pStyle w:val="Style10"/>
        <w:widowControl/>
        <w:numPr>
          <w:ilvl w:val="0"/>
          <w:numId w:val="43"/>
        </w:numPr>
        <w:spacing w:line="276" w:lineRule="auto"/>
        <w:rPr>
          <w:rStyle w:val="FontStyle67"/>
          <w:rFonts w:ascii="Book Antiqua" w:hAnsi="Book Antiqua"/>
        </w:rPr>
      </w:pPr>
      <w:r w:rsidRPr="00D56C3E">
        <w:rPr>
          <w:rStyle w:val="FontStyle67"/>
          <w:rFonts w:ascii="Book Antiqua" w:hAnsi="Book Antiqua"/>
        </w:rPr>
        <w:t>Zamawiający zastrzega sobie prawo dokonywania kontroli realizacji zamówienia, a Wykonawca zobowiązany jest do zapewnienia wyżywienia oraz udziału w szkoleniach lub seminariach osobom wskazanym przez Zamawiającego do przeprowadzenia kontroli realizacji przedmiotu zamówienia. Koszty z tego tytułu Wykonawca musi uwzględnić w cenie złożonej oferty (maksymalnie dla dwóch osób),</w:t>
      </w:r>
    </w:p>
    <w:p w:rsidR="00D56C3E" w:rsidRPr="002B0B2A" w:rsidRDefault="002B0B2A" w:rsidP="002B0B2A">
      <w:pPr>
        <w:pStyle w:val="Style10"/>
        <w:widowControl/>
        <w:tabs>
          <w:tab w:val="left" w:pos="567"/>
        </w:tabs>
        <w:spacing w:line="276" w:lineRule="auto"/>
        <w:rPr>
          <w:rStyle w:val="FontStyle67"/>
          <w:rFonts w:ascii="Book Antiqua" w:hAnsi="Book Antiqua"/>
          <w:b/>
        </w:rPr>
      </w:pPr>
      <w:r>
        <w:rPr>
          <w:rStyle w:val="FontStyle67"/>
          <w:rFonts w:ascii="Book Antiqua" w:hAnsi="Book Antiqua"/>
          <w:b/>
        </w:rPr>
        <w:t xml:space="preserve">  </w:t>
      </w:r>
    </w:p>
    <w:p w:rsidR="005072C8" w:rsidRPr="005072C8" w:rsidRDefault="005072C8" w:rsidP="005072C8">
      <w:pPr>
        <w:pStyle w:val="Bezodstpw"/>
        <w:tabs>
          <w:tab w:val="left" w:pos="567"/>
        </w:tabs>
        <w:spacing w:line="276" w:lineRule="auto"/>
        <w:rPr>
          <w:rStyle w:val="FontStyle78"/>
          <w:rFonts w:ascii="Book Antiqua" w:hAnsi="Book Antiqua"/>
          <w:sz w:val="16"/>
          <w:szCs w:val="16"/>
        </w:rPr>
      </w:pPr>
    </w:p>
    <w:p w:rsidR="00A851E7" w:rsidRPr="00873E1E" w:rsidRDefault="00BC4FEF" w:rsidP="00F8257D">
      <w:pPr>
        <w:pStyle w:val="Bezodstpw"/>
        <w:tabs>
          <w:tab w:val="left" w:pos="567"/>
        </w:tabs>
        <w:spacing w:line="276" w:lineRule="auto"/>
        <w:rPr>
          <w:rStyle w:val="FontStyle78"/>
          <w:rFonts w:ascii="Book Antiqua" w:hAnsi="Book Antiqua"/>
          <w:u w:val="single"/>
        </w:rPr>
      </w:pPr>
      <w:r w:rsidRPr="00873E1E">
        <w:rPr>
          <w:rStyle w:val="FontStyle78"/>
          <w:rFonts w:ascii="Book Antiqua" w:hAnsi="Book Antiqua"/>
          <w:u w:val="single"/>
        </w:rPr>
        <w:t>R</w:t>
      </w:r>
      <w:r w:rsidR="00494BF7" w:rsidRPr="00873E1E">
        <w:rPr>
          <w:rStyle w:val="FontStyle78"/>
          <w:rFonts w:ascii="Book Antiqua" w:hAnsi="Book Antiqua"/>
          <w:u w:val="single"/>
        </w:rPr>
        <w:t xml:space="preserve">ozdział 5. </w:t>
      </w:r>
    </w:p>
    <w:p w:rsidR="00EE248E" w:rsidRPr="00F47E20" w:rsidRDefault="00494BF7" w:rsidP="004908B1">
      <w:pPr>
        <w:pStyle w:val="Bezodstpw"/>
        <w:tabs>
          <w:tab w:val="left" w:pos="567"/>
        </w:tabs>
        <w:spacing w:line="276" w:lineRule="auto"/>
        <w:rPr>
          <w:rStyle w:val="FontStyle67"/>
          <w:rFonts w:ascii="Book Antiqua" w:hAnsi="Book Antiqua"/>
        </w:rPr>
      </w:pPr>
      <w:r w:rsidRPr="00F47E20">
        <w:rPr>
          <w:rStyle w:val="FontStyle78"/>
          <w:rFonts w:ascii="Book Antiqua" w:hAnsi="Book Antiqua"/>
          <w:b w:val="0"/>
        </w:rPr>
        <w:t>Termin wykonania zamówienia</w:t>
      </w:r>
      <w:r w:rsidR="00417F87" w:rsidRPr="00F47E20">
        <w:rPr>
          <w:rStyle w:val="FontStyle78"/>
          <w:rFonts w:ascii="Book Antiqua" w:hAnsi="Book Antiqua"/>
          <w:b w:val="0"/>
        </w:rPr>
        <w:t xml:space="preserve">: </w:t>
      </w:r>
      <w:r w:rsidR="00873E1E" w:rsidRPr="00873E1E">
        <w:rPr>
          <w:rStyle w:val="FontStyle78"/>
          <w:rFonts w:ascii="Book Antiqua" w:hAnsi="Book Antiqua"/>
        </w:rPr>
        <w:t xml:space="preserve">od dnia </w:t>
      </w:r>
      <w:r w:rsidR="00407B72">
        <w:rPr>
          <w:rStyle w:val="FontStyle78"/>
          <w:rFonts w:ascii="Book Antiqua" w:hAnsi="Book Antiqua"/>
        </w:rPr>
        <w:t xml:space="preserve">1.07.2014 </w:t>
      </w:r>
      <w:r w:rsidR="00417F87" w:rsidRPr="00873E1E">
        <w:rPr>
          <w:rStyle w:val="FontStyle78"/>
          <w:rFonts w:ascii="Book Antiqua" w:hAnsi="Book Antiqua"/>
        </w:rPr>
        <w:t xml:space="preserve">do </w:t>
      </w:r>
      <w:r w:rsidR="00407B72">
        <w:rPr>
          <w:rStyle w:val="FontStyle78"/>
          <w:rFonts w:ascii="Book Antiqua" w:hAnsi="Book Antiqua"/>
        </w:rPr>
        <w:t>30.09.</w:t>
      </w:r>
      <w:r w:rsidR="004908B1" w:rsidRPr="00873E1E">
        <w:rPr>
          <w:rStyle w:val="FontStyle78"/>
          <w:rFonts w:ascii="Book Antiqua" w:hAnsi="Book Antiqua"/>
        </w:rPr>
        <w:t>201</w:t>
      </w:r>
      <w:r w:rsidR="00A335DF">
        <w:rPr>
          <w:rStyle w:val="FontStyle78"/>
          <w:rFonts w:ascii="Book Antiqua" w:hAnsi="Book Antiqua"/>
        </w:rPr>
        <w:t>4</w:t>
      </w:r>
      <w:r w:rsidR="004908B1" w:rsidRPr="00873E1E">
        <w:rPr>
          <w:rStyle w:val="FontStyle78"/>
          <w:rFonts w:ascii="Book Antiqua" w:hAnsi="Book Antiqua"/>
        </w:rPr>
        <w:t xml:space="preserve"> r</w:t>
      </w:r>
      <w:r w:rsidR="004908B1" w:rsidRPr="00F47E20">
        <w:rPr>
          <w:rStyle w:val="FontStyle78"/>
          <w:rFonts w:ascii="Book Antiqua" w:hAnsi="Book Antiqua"/>
          <w:b w:val="0"/>
        </w:rPr>
        <w:t>.</w:t>
      </w:r>
    </w:p>
    <w:p w:rsidR="00EE248E" w:rsidRPr="00873E1E" w:rsidRDefault="00EE248E" w:rsidP="00EE248E">
      <w:pPr>
        <w:spacing w:line="276" w:lineRule="auto"/>
        <w:rPr>
          <w:rStyle w:val="FontStyle67"/>
          <w:rFonts w:ascii="Book Antiqua" w:hAnsi="Book Antiqua"/>
          <w:sz w:val="16"/>
          <w:szCs w:val="16"/>
        </w:rPr>
      </w:pPr>
    </w:p>
    <w:p w:rsidR="0097034B" w:rsidRPr="0083172B" w:rsidRDefault="0097034B" w:rsidP="0097034B">
      <w:pPr>
        <w:pStyle w:val="Bezodstpw"/>
        <w:spacing w:line="276" w:lineRule="auto"/>
        <w:jc w:val="both"/>
        <w:rPr>
          <w:rStyle w:val="FontStyle78"/>
          <w:rFonts w:ascii="Book Antiqua" w:hAnsi="Book Antiqua"/>
          <w:bCs w:val="0"/>
        </w:rPr>
      </w:pPr>
      <w:bookmarkStart w:id="0" w:name="_Toc191867083"/>
      <w:bookmarkStart w:id="1" w:name="_Toc192580977"/>
      <w:r w:rsidRPr="0083172B">
        <w:rPr>
          <w:rStyle w:val="FontStyle78"/>
          <w:rFonts w:ascii="Book Antiqua" w:hAnsi="Book Antiqua"/>
          <w:bCs w:val="0"/>
          <w:u w:val="single"/>
        </w:rPr>
        <w:t xml:space="preserve">Rozdział </w:t>
      </w:r>
      <w:r w:rsidR="00362B93">
        <w:rPr>
          <w:rStyle w:val="FontStyle78"/>
          <w:rFonts w:ascii="Book Antiqua" w:hAnsi="Book Antiqua"/>
          <w:bCs w:val="0"/>
          <w:u w:val="single"/>
        </w:rPr>
        <w:t>6</w:t>
      </w:r>
      <w:r w:rsidRPr="0083172B">
        <w:rPr>
          <w:rStyle w:val="FontStyle78"/>
          <w:rFonts w:ascii="Book Antiqua" w:hAnsi="Book Antiqua"/>
          <w:bCs w:val="0"/>
          <w:u w:val="single"/>
        </w:rPr>
        <w:t>.</w:t>
      </w:r>
    </w:p>
    <w:p w:rsidR="0097034B" w:rsidRPr="0083172B" w:rsidRDefault="0097034B" w:rsidP="0097034B">
      <w:pPr>
        <w:pStyle w:val="Bezodstpw"/>
        <w:jc w:val="both"/>
        <w:rPr>
          <w:rFonts w:ascii="Book Antiqua" w:hAnsi="Book Antiqua" w:cs="Bookman Old Style"/>
          <w:b/>
          <w:sz w:val="22"/>
          <w:szCs w:val="22"/>
        </w:rPr>
      </w:pPr>
      <w:r>
        <w:rPr>
          <w:rStyle w:val="FontStyle78"/>
          <w:rFonts w:ascii="Book Antiqua" w:hAnsi="Book Antiqua"/>
          <w:bCs w:val="0"/>
        </w:rPr>
        <w:t xml:space="preserve">Informacje o sposobie porozumiewania się Zamawiającego z Wykonawcami oraz przekazywania oświadczeń i dokumentów, a także wskazanie osoby uprawnionej do porozumiewania się </w:t>
      </w:r>
      <w:r>
        <w:rPr>
          <w:rStyle w:val="FontStyle78"/>
          <w:rFonts w:ascii="Book Antiqua" w:hAnsi="Book Antiqua"/>
          <w:bCs w:val="0"/>
        </w:rPr>
        <w:br/>
        <w:t>z Wykonawcami</w:t>
      </w:r>
      <w:bookmarkEnd w:id="0"/>
      <w:bookmarkEnd w:id="1"/>
    </w:p>
    <w:p w:rsidR="0097034B" w:rsidRPr="0083172B" w:rsidRDefault="0097034B" w:rsidP="001474A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 xml:space="preserve">Wnioski, zawiadomienia oraz informacje przekazywane będą pisemnie </w:t>
      </w:r>
      <w:r w:rsidR="00EF6890">
        <w:rPr>
          <w:rStyle w:val="FontStyle67"/>
          <w:rFonts w:ascii="Book Antiqua" w:hAnsi="Book Antiqua"/>
        </w:rPr>
        <w:t xml:space="preserve"> lub </w:t>
      </w:r>
      <w:r>
        <w:rPr>
          <w:rStyle w:val="FontStyle67"/>
          <w:rFonts w:ascii="Book Antiqua" w:hAnsi="Book Antiqua"/>
          <w:bCs/>
        </w:rPr>
        <w:t xml:space="preserve"> faks</w:t>
      </w:r>
      <w:r w:rsidR="00EF6890">
        <w:rPr>
          <w:rStyle w:val="FontStyle67"/>
          <w:rFonts w:ascii="Book Antiqua" w:hAnsi="Book Antiqua"/>
          <w:bCs/>
        </w:rPr>
        <w:t>em</w:t>
      </w:r>
      <w:r>
        <w:rPr>
          <w:rStyle w:val="FontStyle67"/>
          <w:rFonts w:ascii="Book Antiqua" w:hAnsi="Book Antiqua"/>
        </w:rPr>
        <w:t>.</w:t>
      </w:r>
    </w:p>
    <w:p w:rsidR="0097034B" w:rsidRPr="001474A6" w:rsidRDefault="0097034B" w:rsidP="001474A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67"/>
          <w:rFonts w:ascii="Book Antiqua" w:hAnsi="Book Antiqua"/>
          <w:b/>
        </w:rPr>
      </w:pPr>
      <w:r>
        <w:rPr>
          <w:rStyle w:val="FontStyle67"/>
          <w:rFonts w:ascii="Book Antiqua" w:hAnsi="Book Antiqua"/>
        </w:rPr>
        <w:t>Wyjaśnienia dotyczące SIWZ udzielane będą</w:t>
      </w:r>
      <w:r w:rsidR="007A32FB">
        <w:rPr>
          <w:rStyle w:val="FontStyle67"/>
          <w:rFonts w:ascii="Book Antiqua" w:hAnsi="Book Antiqua"/>
        </w:rPr>
        <w:t xml:space="preserve"> pisemnie lub faksem</w:t>
      </w:r>
      <w:r w:rsidRPr="001474A6">
        <w:rPr>
          <w:rStyle w:val="FontStyle67"/>
          <w:rFonts w:ascii="Book Antiqua" w:hAnsi="Book Antiqua"/>
          <w:b/>
        </w:rPr>
        <w:t>.</w:t>
      </w:r>
      <w:r w:rsidR="001474A6" w:rsidRPr="001474A6">
        <w:rPr>
          <w:rStyle w:val="FontStyle67"/>
          <w:rFonts w:ascii="Book Antiqua" w:hAnsi="Book Antiqua"/>
          <w:b/>
        </w:rPr>
        <w:t xml:space="preserve"> Zamawiający podkreśla, że w celu zachowania reguł równego traktowania wykonawców nie przewiduje udzielania odpowiedzi na pytania dotyczące SIWZ zadawane droga telefoniczną.</w:t>
      </w:r>
    </w:p>
    <w:p w:rsidR="0097034B" w:rsidRPr="0083172B" w:rsidRDefault="0097034B" w:rsidP="001474A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lastRenderedPageBreak/>
        <w:t>Wykonawca, który uzna za niezbędne uzyskanie wyjaśnień dotyczących treści SIWZ, powinien wystąpić z zapytaniem do zamawiającego w sposób wskazany w ust. 1 niniejszego rozdziału.</w:t>
      </w:r>
    </w:p>
    <w:p w:rsidR="0097034B" w:rsidRDefault="0097034B" w:rsidP="001474A6">
      <w:pPr>
        <w:pStyle w:val="Akapitzlist"/>
        <w:spacing w:line="276" w:lineRule="auto"/>
        <w:ind w:left="284" w:hanging="284"/>
        <w:jc w:val="both"/>
        <w:rPr>
          <w:rStyle w:val="FontStyle67"/>
          <w:rFonts w:ascii="Book Antiqua" w:hAnsi="Book Antiqua"/>
          <w:color w:val="000000" w:themeColor="text1"/>
        </w:rPr>
      </w:pPr>
      <w:r>
        <w:rPr>
          <w:rStyle w:val="FontStyle67"/>
          <w:rFonts w:ascii="Book Antiqua" w:hAnsi="Book Antiqua"/>
        </w:rPr>
        <w:t>Treść zapytań wraz z wyjaśnieniami Zamawiający przekazuje Wykonawcom, którym przekazał SIWZ, bez ujawniania źródła zapytania oraz na stronie internetowej Zamawiającego.</w:t>
      </w:r>
      <w:r w:rsidR="00EF6890">
        <w:rPr>
          <w:rStyle w:val="FontStyle67"/>
          <w:rFonts w:ascii="Book Antiqua" w:hAnsi="Book Antiqua"/>
        </w:rPr>
        <w:br/>
      </w:r>
      <w:r w:rsidR="00EF6890" w:rsidRPr="00AB69F1">
        <w:rPr>
          <w:rStyle w:val="FontStyle67"/>
          <w:rFonts w:ascii="Book Antiqua" w:hAnsi="Book Antiqua"/>
          <w:color w:val="000000" w:themeColor="text1"/>
        </w:rPr>
        <w:t xml:space="preserve">Pytania należy kierować do dnia </w:t>
      </w:r>
      <w:r w:rsidR="00A44B57">
        <w:rPr>
          <w:rStyle w:val="FontStyle67"/>
          <w:rFonts w:ascii="Book Antiqua" w:hAnsi="Book Antiqua"/>
          <w:color w:val="000000" w:themeColor="text1"/>
        </w:rPr>
        <w:t xml:space="preserve"> 19.05.</w:t>
      </w:r>
      <w:r w:rsidR="00BD419C">
        <w:rPr>
          <w:rStyle w:val="FontStyle67"/>
          <w:rFonts w:ascii="Book Antiqua" w:hAnsi="Book Antiqua"/>
          <w:color w:val="000000" w:themeColor="text1"/>
        </w:rPr>
        <w:t>20</w:t>
      </w:r>
      <w:r w:rsidR="00EF6890" w:rsidRPr="00AB69F1">
        <w:rPr>
          <w:rStyle w:val="FontStyle67"/>
          <w:rFonts w:ascii="Book Antiqua" w:hAnsi="Book Antiqua"/>
          <w:color w:val="000000" w:themeColor="text1"/>
        </w:rPr>
        <w:t>1</w:t>
      </w:r>
      <w:r w:rsidR="007A32FB">
        <w:rPr>
          <w:rStyle w:val="FontStyle67"/>
          <w:rFonts w:ascii="Book Antiqua" w:hAnsi="Book Antiqua"/>
          <w:color w:val="000000" w:themeColor="text1"/>
        </w:rPr>
        <w:t>4</w:t>
      </w:r>
      <w:r w:rsidR="00BB587D">
        <w:rPr>
          <w:rStyle w:val="FontStyle67"/>
          <w:rFonts w:ascii="Book Antiqua" w:hAnsi="Book Antiqua"/>
          <w:color w:val="000000" w:themeColor="text1"/>
        </w:rPr>
        <w:t xml:space="preserve"> </w:t>
      </w:r>
      <w:r w:rsidR="00EF6890" w:rsidRPr="00AB69F1">
        <w:rPr>
          <w:rStyle w:val="FontStyle67"/>
          <w:rFonts w:ascii="Book Antiqua" w:hAnsi="Book Antiqua"/>
          <w:color w:val="000000" w:themeColor="text1"/>
        </w:rPr>
        <w:t>r.</w:t>
      </w:r>
    </w:p>
    <w:p w:rsidR="00303EB2" w:rsidRPr="00AB69F1" w:rsidRDefault="0097034B" w:rsidP="00A44B5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67"/>
          <w:rFonts w:ascii="Book Antiqua" w:hAnsi="Book Antiqua"/>
          <w:color w:val="000000" w:themeColor="text1"/>
        </w:rPr>
      </w:pPr>
      <w:r w:rsidRPr="0097034B">
        <w:rPr>
          <w:rStyle w:val="FontStyle67"/>
          <w:rFonts w:ascii="Book Antiqua" w:hAnsi="Book Antiqua"/>
        </w:rPr>
        <w:t xml:space="preserve">Osobą uprawnioną do porozumiewania się z Wykonawcami w imieniu Zamawiającego jest </w:t>
      </w:r>
      <w:r w:rsidR="002E5B9D">
        <w:rPr>
          <w:rStyle w:val="FontStyle67"/>
          <w:rFonts w:ascii="Book Antiqua" w:hAnsi="Book Antiqua"/>
        </w:rPr>
        <w:t>Pani</w:t>
      </w:r>
      <w:r w:rsidR="00CE6D70">
        <w:rPr>
          <w:rStyle w:val="FontStyle67"/>
          <w:rFonts w:ascii="Book Antiqua" w:hAnsi="Book Antiqua"/>
        </w:rPr>
        <w:t xml:space="preserve"> </w:t>
      </w:r>
      <w:r w:rsidR="00A44B57">
        <w:rPr>
          <w:rStyle w:val="FontStyle67"/>
          <w:rFonts w:ascii="Book Antiqua" w:hAnsi="Book Antiqua"/>
        </w:rPr>
        <w:t>Marzena Gawlik</w:t>
      </w:r>
      <w:r w:rsidR="00CE6D70">
        <w:rPr>
          <w:rStyle w:val="FontStyle67"/>
          <w:rFonts w:ascii="Book Antiqua" w:hAnsi="Book Antiqua"/>
        </w:rPr>
        <w:t xml:space="preserve"> </w:t>
      </w:r>
      <w:r w:rsidR="00162A65">
        <w:rPr>
          <w:rStyle w:val="FontStyle67"/>
          <w:rFonts w:ascii="Book Antiqua" w:hAnsi="Book Antiqua"/>
        </w:rPr>
        <w:t>.</w:t>
      </w:r>
    </w:p>
    <w:p w:rsidR="0097034B" w:rsidRPr="0097034B" w:rsidRDefault="0097034B" w:rsidP="001474A6">
      <w:pPr>
        <w:pStyle w:val="Akapitzlist"/>
        <w:numPr>
          <w:ilvl w:val="0"/>
          <w:numId w:val="3"/>
        </w:numPr>
        <w:spacing w:line="276" w:lineRule="auto"/>
        <w:ind w:hanging="284"/>
        <w:jc w:val="both"/>
        <w:rPr>
          <w:rStyle w:val="FontStyle67"/>
          <w:rFonts w:ascii="Book Antiqua" w:hAnsi="Book Antiqua"/>
        </w:rPr>
      </w:pPr>
      <w:r w:rsidRPr="0097034B">
        <w:rPr>
          <w:rStyle w:val="FontStyle67"/>
          <w:rFonts w:ascii="Book Antiqua" w:hAnsi="Book Antiqua"/>
        </w:rPr>
        <w:t>Wykon</w:t>
      </w:r>
      <w:r w:rsidR="00EF6890">
        <w:rPr>
          <w:rStyle w:val="FontStyle67"/>
          <w:rFonts w:ascii="Book Antiqua" w:hAnsi="Book Antiqua"/>
        </w:rPr>
        <w:t>awca może zwrócić się (pisemnie lub</w:t>
      </w:r>
      <w:r w:rsidRPr="0097034B">
        <w:rPr>
          <w:rStyle w:val="FontStyle67"/>
          <w:rFonts w:ascii="Book Antiqua" w:hAnsi="Book Antiqua"/>
        </w:rPr>
        <w:t xml:space="preserve"> faksem</w:t>
      </w:r>
      <w:r w:rsidR="00EF6890">
        <w:rPr>
          <w:rStyle w:val="FontStyle67"/>
          <w:rFonts w:ascii="Book Antiqua" w:hAnsi="Book Antiqua"/>
        </w:rPr>
        <w:t xml:space="preserve">) do Zamawiającego </w:t>
      </w:r>
      <w:r w:rsidRPr="0097034B">
        <w:rPr>
          <w:rStyle w:val="FontStyle67"/>
          <w:rFonts w:ascii="Book Antiqua" w:hAnsi="Book Antiqua"/>
        </w:rPr>
        <w:t>o przekazanie SIWZ. We wniosku należy podać: nazwę i adres wykonawcy, numer telefonu, faksu, imię i nazwisko osoby upoważnionej do kontaktów z Zamawiającym w sprawach dotyczących niniejszego postępowania, SIWZ można także odebrać w siedzibie Zamawiającego, w godzinach urzędowania lub otrzymać drogą elektroniczną po zgłoszeniu zapotrzebowania.</w:t>
      </w:r>
    </w:p>
    <w:p w:rsidR="0097034B" w:rsidRPr="0083172B" w:rsidRDefault="0097034B" w:rsidP="0097034B">
      <w:pPr>
        <w:pStyle w:val="Style1"/>
        <w:widowControl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97034B" w:rsidRPr="0083172B" w:rsidRDefault="0097034B" w:rsidP="0097034B">
      <w:pPr>
        <w:pStyle w:val="Bezodstpw"/>
        <w:spacing w:line="276" w:lineRule="auto"/>
        <w:rPr>
          <w:rStyle w:val="FontStyle78"/>
          <w:rFonts w:ascii="Book Antiqua" w:hAnsi="Book Antiqua"/>
          <w:bCs w:val="0"/>
          <w:u w:val="single"/>
        </w:rPr>
      </w:pPr>
      <w:r w:rsidRPr="0083172B">
        <w:rPr>
          <w:rStyle w:val="FontStyle78"/>
          <w:rFonts w:ascii="Book Antiqua" w:hAnsi="Book Antiqua"/>
          <w:bCs w:val="0"/>
          <w:u w:val="single"/>
        </w:rPr>
        <w:t xml:space="preserve">Rozdział </w:t>
      </w:r>
      <w:r w:rsidR="00362B93">
        <w:rPr>
          <w:rStyle w:val="FontStyle78"/>
          <w:rFonts w:ascii="Book Antiqua" w:hAnsi="Book Antiqua"/>
          <w:bCs w:val="0"/>
          <w:u w:val="single"/>
        </w:rPr>
        <w:t>7</w:t>
      </w:r>
      <w:r w:rsidRPr="0083172B">
        <w:rPr>
          <w:rStyle w:val="FontStyle78"/>
          <w:rFonts w:ascii="Book Antiqua" w:hAnsi="Book Antiqua"/>
          <w:bCs w:val="0"/>
          <w:u w:val="single"/>
        </w:rPr>
        <w:t xml:space="preserve">. </w:t>
      </w:r>
    </w:p>
    <w:p w:rsidR="0097034B" w:rsidRPr="0083172B" w:rsidRDefault="0097034B" w:rsidP="0097034B">
      <w:pPr>
        <w:pStyle w:val="Bezodstpw"/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Termin związania ofertą złożoną w przedmiotowym postępowaniu wynosi 30 dni. Bieg terminu związania ofertą rozpoczyna się wraz z upływem terminu składania ofert.</w:t>
      </w:r>
    </w:p>
    <w:p w:rsidR="0097034B" w:rsidRPr="0083172B" w:rsidRDefault="0097034B" w:rsidP="0097034B">
      <w:pPr>
        <w:pStyle w:val="Bezodstpw"/>
        <w:spacing w:line="276" w:lineRule="auto"/>
        <w:jc w:val="both"/>
        <w:rPr>
          <w:rStyle w:val="FontStyle67"/>
          <w:rFonts w:ascii="Book Antiqua" w:hAnsi="Book Antiqua"/>
        </w:rPr>
      </w:pPr>
    </w:p>
    <w:p w:rsidR="0097034B" w:rsidRPr="0083172B" w:rsidRDefault="0097034B" w:rsidP="0097034B">
      <w:pPr>
        <w:pStyle w:val="Bezodstpw"/>
        <w:rPr>
          <w:rStyle w:val="FontStyle78"/>
          <w:rFonts w:ascii="Book Antiqua" w:hAnsi="Book Antiqua"/>
          <w:bCs w:val="0"/>
          <w:u w:val="single"/>
        </w:rPr>
      </w:pPr>
      <w:r w:rsidRPr="0083172B">
        <w:rPr>
          <w:rStyle w:val="FontStyle78"/>
          <w:rFonts w:ascii="Book Antiqua" w:hAnsi="Book Antiqua"/>
          <w:bCs w:val="0"/>
          <w:u w:val="single"/>
        </w:rPr>
        <w:t xml:space="preserve">Rozdział </w:t>
      </w:r>
      <w:r w:rsidR="00FB4776">
        <w:rPr>
          <w:rStyle w:val="FontStyle78"/>
          <w:rFonts w:ascii="Book Antiqua" w:hAnsi="Book Antiqua"/>
          <w:bCs w:val="0"/>
          <w:u w:val="single"/>
        </w:rPr>
        <w:t>8</w:t>
      </w:r>
      <w:r w:rsidRPr="0083172B">
        <w:rPr>
          <w:rStyle w:val="FontStyle78"/>
          <w:rFonts w:ascii="Book Antiqua" w:hAnsi="Book Antiqua"/>
          <w:bCs w:val="0"/>
          <w:u w:val="single"/>
        </w:rPr>
        <w:t>.</w:t>
      </w:r>
    </w:p>
    <w:p w:rsidR="0097034B" w:rsidRPr="0083172B" w:rsidRDefault="0097034B" w:rsidP="0097034B">
      <w:pPr>
        <w:pStyle w:val="Bezodstpw"/>
        <w:rPr>
          <w:rStyle w:val="FontStyle78"/>
          <w:rFonts w:ascii="Book Antiqua" w:hAnsi="Book Antiqua"/>
          <w:bCs w:val="0"/>
        </w:rPr>
      </w:pPr>
      <w:r>
        <w:rPr>
          <w:rStyle w:val="FontStyle78"/>
          <w:rFonts w:ascii="Book Antiqua" w:hAnsi="Book Antiqua"/>
        </w:rPr>
        <w:t>Opis sposobu przygotowania oferty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Wykonawca może złożyć tylko jedną ofertę.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Ofertę sporządza się, pod rygorem nieważności, w formie pisemnej.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Ofertę należy sporządzić czytelnie, w języku polskim, w oparciu o formularze stanowiące załączniki do SIWZ.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Treść oferty musi odpowiadać treści SIWZ.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Wszystkie formularze oraz załączniki do oferty muszą zawierać podpis osób uprawnionych do występowania w imieniu wykonawcy, zgodnie z zasadami reprezentacji wskazanymi we właściwym rejestrze lub ewidencji działalności gospodarczej.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Oferta nie może zawierać zmian ani uzupełnień z wyjątkiem tych, które wynikają z instrukcji wydanych przez Zamawiającego, lub które są konieczne do korekty błędów popełnionych przez Wykonawcę. W tym przypadku dokonane korekty muszą być parafowane przez osobę lub osoby uprawnione do występowania w imieniu Wykonawcy.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Oferta musi zawierać wszystkie wymagane w SIWZ dokumenty.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Dokumenty, których żąda Zamawiający, muszą być przedstawione w formie oryginału lub kserokopii poświadczonej za zgodność z oryginałem przez osobę lub osoby uprawnione do występowania w imieniu Wykonawcy, przy czym w przypadku Wykonawców wspólnie ubiegających się o udzielenie zamówienia oraz w przypadku podmiotów trzecich kopie dokumentów dotyczących odpowiednio Wykonawcy lub tych podmiotów są poświadczane za zgodność z oryginałem przez Wykonawcę lub te podmioty (zgodnie z wyborem Wykonawcy).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Dokumenty sporządzone w języku obcym należy złożyć wraz z tłumaczeniem na język polski.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Zamawiający zażąda przedstawienia oryginału lub notarialnie potwierdzonej kopii dokumentu wyłącznie wtedy, gdy przedstawiona przez wykonawcę kserokopia będzie nieczytelna lub będzie budzić wątpliwości co do jej prawdziwości.</w:t>
      </w:r>
    </w:p>
    <w:p w:rsidR="0097034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 xml:space="preserve">W przypadku, gdy informacje zawarte w ofercie stanowią tajemnicę przedsiębiorstwa </w:t>
      </w:r>
      <w:r>
        <w:rPr>
          <w:rStyle w:val="FontStyle67"/>
          <w:rFonts w:ascii="Book Antiqua" w:hAnsi="Book Antiqua"/>
        </w:rPr>
        <w:br/>
        <w:t xml:space="preserve">w rozumieniu przepisów ustawy o zwalczaniu nieuczciwej konkurencji, co do których Wykonawca zastrzega, że nie mogą być udostępniane innym uczestnikom postępowania, </w:t>
      </w:r>
      <w:r>
        <w:rPr>
          <w:rStyle w:val="FontStyle67"/>
          <w:rFonts w:ascii="Book Antiqua" w:hAnsi="Book Antiqua"/>
        </w:rPr>
        <w:lastRenderedPageBreak/>
        <w:t xml:space="preserve">muszą być oznaczone klauzulą „Informacje stanowiące tajemnicę przedsiębiorstwa </w:t>
      </w:r>
      <w:r>
        <w:rPr>
          <w:rStyle w:val="FontStyle67"/>
          <w:rFonts w:ascii="Book Antiqua" w:hAnsi="Book Antiqua"/>
        </w:rPr>
        <w:br/>
        <w:t>w rozumieniu art. 11 ustawy z dnia 16 kwietnia 1993 r. o zwalczaniu nieuczciwej konkurencji (Dz. U. z 2003 r. Nr 153, poz. 1503 ze zm.)”.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Zaleca się ponumerowanie stron oferty i ich spięcie w sposób uniemożliwiający zdekompletowanie.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 xml:space="preserve">Wzory załączników należy wypełnić ściśle według wskazówek określonych w SIWZ. </w:t>
      </w:r>
      <w:r>
        <w:rPr>
          <w:rStyle w:val="FontStyle67"/>
          <w:rFonts w:ascii="Book Antiqua" w:hAnsi="Book Antiqua"/>
        </w:rPr>
        <w:br/>
        <w:t>W przypadku złożenia przez Wykonawcę własnych formularzy ich merytoryczna zawartość musi być tożsama z treścią formularzy niniejszej SIWZ.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Żadne dokumenty wchodzące w skład oferty, w tym również przedstawione w formie oryginałów, nie podlegają zwrotowi przez Zamawiającego.</w:t>
      </w:r>
    </w:p>
    <w:p w:rsidR="0097034B" w:rsidRPr="0083172B" w:rsidRDefault="0097034B" w:rsidP="0097034B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>
        <w:rPr>
          <w:rStyle w:val="FontStyle67"/>
          <w:rFonts w:ascii="Book Antiqua" w:hAnsi="Book Antiqua"/>
        </w:rPr>
        <w:t>Wykonawca powinien umieścić ofertę wraz z załącznikami w wewnętrznej (z adresem zwrotnym) i zewnętrznej zamkniętej kopercie z napisem:</w:t>
      </w:r>
    </w:p>
    <w:p w:rsidR="0097034B" w:rsidRDefault="0097034B" w:rsidP="0058432E">
      <w:pPr>
        <w:pStyle w:val="Akapitzlist"/>
        <w:spacing w:line="276" w:lineRule="auto"/>
        <w:ind w:left="360"/>
        <w:jc w:val="both"/>
        <w:rPr>
          <w:rFonts w:ascii="Book Antiqua" w:hAnsi="Book Antiqua" w:cs="Arial"/>
          <w:spacing w:val="-1"/>
          <w:sz w:val="22"/>
          <w:szCs w:val="22"/>
        </w:rPr>
      </w:pPr>
    </w:p>
    <w:p w:rsidR="0058432E" w:rsidRPr="0058432E" w:rsidRDefault="0058432E" w:rsidP="0058432E">
      <w:pPr>
        <w:pStyle w:val="Akapitzlist"/>
        <w:spacing w:line="276" w:lineRule="auto"/>
        <w:ind w:left="360"/>
        <w:jc w:val="both"/>
        <w:rPr>
          <w:rFonts w:ascii="Book Antiqua" w:hAnsi="Book Antiqua" w:cs="Arial"/>
          <w:sz w:val="16"/>
          <w:szCs w:val="16"/>
        </w:rPr>
      </w:pPr>
    </w:p>
    <w:p w:rsidR="00D05672" w:rsidRPr="00F47E20" w:rsidRDefault="00D05672" w:rsidP="00F8257D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spacing w:line="276" w:lineRule="auto"/>
        <w:rPr>
          <w:rFonts w:ascii="Book Antiqua" w:hAnsi="Book Antiqua"/>
          <w:b/>
          <w:sz w:val="22"/>
          <w:szCs w:val="22"/>
        </w:rPr>
      </w:pPr>
      <w:r w:rsidRPr="00F47E20">
        <w:rPr>
          <w:rFonts w:ascii="Book Antiqua" w:hAnsi="Book Antiqua"/>
          <w:b/>
          <w:sz w:val="22"/>
          <w:szCs w:val="22"/>
        </w:rPr>
        <w:t>Nadawca:</w:t>
      </w:r>
    </w:p>
    <w:p w:rsidR="00D05672" w:rsidRPr="00F47E20" w:rsidRDefault="00D05672" w:rsidP="00F8257D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864"/>
          <w:tab w:val="left" w:pos="4032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>Nazwa i adres Wykonawcy (pieczęć).</w:t>
      </w:r>
    </w:p>
    <w:p w:rsidR="00D05672" w:rsidRPr="00F47E20" w:rsidRDefault="00D05672" w:rsidP="00F8257D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spacing w:line="276" w:lineRule="auto"/>
        <w:rPr>
          <w:rFonts w:ascii="Book Antiqua" w:hAnsi="Book Antiqua"/>
          <w:b/>
          <w:sz w:val="22"/>
          <w:szCs w:val="22"/>
        </w:rPr>
      </w:pPr>
      <w:r w:rsidRPr="00F47E20">
        <w:rPr>
          <w:rFonts w:ascii="Book Antiqua" w:hAnsi="Book Antiqua"/>
          <w:b/>
          <w:sz w:val="22"/>
          <w:szCs w:val="22"/>
        </w:rPr>
        <w:t>Adresat:</w:t>
      </w:r>
    </w:p>
    <w:p w:rsidR="00D05672" w:rsidRPr="00B51150" w:rsidRDefault="00D05672" w:rsidP="00F8257D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284"/>
        </w:tabs>
        <w:spacing w:line="276" w:lineRule="auto"/>
        <w:jc w:val="center"/>
        <w:rPr>
          <w:rFonts w:ascii="Book Antiqua" w:hAnsi="Book Antiqua"/>
          <w:sz w:val="16"/>
          <w:szCs w:val="16"/>
        </w:rPr>
      </w:pPr>
    </w:p>
    <w:p w:rsidR="002B0B2A" w:rsidRDefault="00562468" w:rsidP="00F8257D">
      <w:pPr>
        <w:pStyle w:val="Tekstpodstawowy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6300"/>
        </w:tabs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OFERTA NA</w:t>
      </w:r>
      <w:r w:rsidR="00B51150">
        <w:rPr>
          <w:rFonts w:ascii="Book Antiqua" w:hAnsi="Book Antiqua"/>
          <w:sz w:val="22"/>
          <w:szCs w:val="22"/>
        </w:rPr>
        <w:t xml:space="preserve"> </w:t>
      </w:r>
    </w:p>
    <w:p w:rsidR="002B0B2A" w:rsidRDefault="004908B1" w:rsidP="00F8257D">
      <w:pPr>
        <w:pStyle w:val="Tekstpodstawowy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6300"/>
        </w:tabs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 xml:space="preserve">Przeprowadzenie i organizacja szkoleń w projekcie </w:t>
      </w:r>
      <w:r w:rsidR="00D45230">
        <w:rPr>
          <w:rFonts w:ascii="Book Antiqua" w:hAnsi="Book Antiqua"/>
          <w:sz w:val="22"/>
          <w:szCs w:val="22"/>
        </w:rPr>
        <w:br/>
      </w:r>
      <w:r w:rsidR="002B0B2A" w:rsidRPr="002B0B2A">
        <w:rPr>
          <w:rFonts w:ascii="Book Antiqua" w:hAnsi="Book Antiqua"/>
          <w:sz w:val="22"/>
          <w:szCs w:val="22"/>
        </w:rPr>
        <w:t>Szkolenia w projekcie „Program aktywizacji społeczno-zawodowej w gminie Nawojowa”</w:t>
      </w:r>
    </w:p>
    <w:p w:rsidR="00D05672" w:rsidRPr="00F47E20" w:rsidRDefault="00D05672" w:rsidP="00F8257D">
      <w:pPr>
        <w:pStyle w:val="Tekstpodstawowy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6300"/>
        </w:tabs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>NIE OTWIERAĆ PRZED TERMINEM OTWARCIA OFERT</w:t>
      </w:r>
    </w:p>
    <w:p w:rsidR="00D05672" w:rsidRPr="00F47E20" w:rsidRDefault="00CE6D70" w:rsidP="00F8257D">
      <w:pPr>
        <w:pStyle w:val="Tekstpodstawowy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6300"/>
        </w:tabs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A44B57">
        <w:rPr>
          <w:rFonts w:ascii="Book Antiqua" w:hAnsi="Book Antiqua"/>
          <w:color w:val="000000" w:themeColor="text1"/>
          <w:sz w:val="22"/>
          <w:szCs w:val="22"/>
        </w:rPr>
        <w:t>29</w:t>
      </w:r>
      <w:r w:rsidR="00B5366C" w:rsidRPr="00BD419C">
        <w:rPr>
          <w:rFonts w:ascii="Book Antiqua" w:hAnsi="Book Antiqua"/>
          <w:color w:val="000000" w:themeColor="text1"/>
          <w:sz w:val="22"/>
          <w:szCs w:val="22"/>
        </w:rPr>
        <w:t>.</w:t>
      </w:r>
      <w:r w:rsidR="00BD419C" w:rsidRPr="00BD419C">
        <w:rPr>
          <w:rFonts w:ascii="Book Antiqua" w:hAnsi="Book Antiqua"/>
          <w:color w:val="000000" w:themeColor="text1"/>
          <w:sz w:val="22"/>
          <w:szCs w:val="22"/>
        </w:rPr>
        <w:t>05</w:t>
      </w:r>
      <w:r w:rsidR="00872473" w:rsidRPr="00BD419C">
        <w:rPr>
          <w:rFonts w:ascii="Book Antiqua" w:hAnsi="Book Antiqua"/>
          <w:color w:val="000000" w:themeColor="text1"/>
          <w:sz w:val="22"/>
          <w:szCs w:val="22"/>
        </w:rPr>
        <w:t>.201</w:t>
      </w:r>
      <w:r w:rsidR="007A32FB" w:rsidRPr="00BD419C">
        <w:rPr>
          <w:rFonts w:ascii="Book Antiqua" w:hAnsi="Book Antiqua"/>
          <w:color w:val="000000" w:themeColor="text1"/>
          <w:sz w:val="22"/>
          <w:szCs w:val="22"/>
        </w:rPr>
        <w:t>4</w:t>
      </w:r>
      <w:r w:rsidR="00DE2834" w:rsidRPr="00BD419C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872473" w:rsidRPr="00BD419C">
        <w:rPr>
          <w:rFonts w:ascii="Book Antiqua" w:hAnsi="Book Antiqua"/>
          <w:color w:val="000000" w:themeColor="text1"/>
          <w:sz w:val="22"/>
          <w:szCs w:val="22"/>
        </w:rPr>
        <w:t>r</w:t>
      </w:r>
      <w:r w:rsidR="00D05672" w:rsidRPr="00BD419C">
        <w:rPr>
          <w:rFonts w:ascii="Book Antiqua" w:hAnsi="Book Antiqua"/>
          <w:sz w:val="22"/>
          <w:szCs w:val="22"/>
        </w:rPr>
        <w:t>.</w:t>
      </w:r>
      <w:r w:rsidR="00B51150" w:rsidRPr="00BD419C">
        <w:rPr>
          <w:rFonts w:ascii="Book Antiqua" w:hAnsi="Book Antiqua"/>
          <w:sz w:val="22"/>
          <w:szCs w:val="22"/>
        </w:rPr>
        <w:t xml:space="preserve"> </w:t>
      </w:r>
      <w:r w:rsidR="00D05672" w:rsidRPr="00BD419C">
        <w:rPr>
          <w:rFonts w:ascii="Book Antiqua" w:hAnsi="Book Antiqua"/>
          <w:sz w:val="22"/>
          <w:szCs w:val="22"/>
        </w:rPr>
        <w:t xml:space="preserve">godz. </w:t>
      </w:r>
      <w:r w:rsidR="00EF6890" w:rsidRPr="00BD419C">
        <w:rPr>
          <w:rFonts w:ascii="Book Antiqua" w:hAnsi="Book Antiqua"/>
          <w:sz w:val="22"/>
          <w:szCs w:val="22"/>
        </w:rPr>
        <w:t>0</w:t>
      </w:r>
      <w:r w:rsidR="002E5B9D" w:rsidRPr="00BD419C">
        <w:rPr>
          <w:rFonts w:ascii="Book Antiqua" w:hAnsi="Book Antiqua"/>
          <w:sz w:val="22"/>
          <w:szCs w:val="22"/>
        </w:rPr>
        <w:t>9</w:t>
      </w:r>
      <w:r w:rsidR="00B51150" w:rsidRPr="00BD419C">
        <w:rPr>
          <w:rFonts w:ascii="Book Antiqua" w:hAnsi="Book Antiqua"/>
          <w:sz w:val="22"/>
          <w:szCs w:val="22"/>
        </w:rPr>
        <w:t>:00</w:t>
      </w:r>
    </w:p>
    <w:p w:rsidR="00734633" w:rsidRPr="00B51150" w:rsidRDefault="00734633" w:rsidP="00F8257D">
      <w:pPr>
        <w:pStyle w:val="Akapitzlist"/>
        <w:spacing w:line="276" w:lineRule="auto"/>
        <w:ind w:left="360"/>
        <w:jc w:val="both"/>
        <w:rPr>
          <w:rStyle w:val="FontStyle67"/>
          <w:rFonts w:ascii="Book Antiqua" w:hAnsi="Book Antiqua"/>
          <w:b/>
          <w:bCs/>
          <w:i/>
          <w:iCs/>
          <w:sz w:val="16"/>
          <w:szCs w:val="16"/>
        </w:rPr>
      </w:pPr>
    </w:p>
    <w:p w:rsidR="00D35A72" w:rsidRPr="00F47E20" w:rsidRDefault="007F32F7" w:rsidP="007866F4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Wszelkie koszty związane z przygotowaniem oferty ponosi Wykonawca.</w:t>
      </w:r>
    </w:p>
    <w:p w:rsidR="00D35A72" w:rsidRPr="00F47E20" w:rsidRDefault="007F32F7" w:rsidP="007866F4">
      <w:pPr>
        <w:pStyle w:val="Akapitzlist"/>
        <w:numPr>
          <w:ilvl w:val="0"/>
          <w:numId w:val="4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Wykonawca może wprowadzić zmiany lub wycofać złożoną ofertę pod warunkiem, że Zamawiający otrzyma pisemne powiadomienie o wprowadzeniu zmian lub wycofaniu przed upływem terminu składania ofert. Wykonawca nie może wycofać oferty ani wprowadzić jakichkolwiek zmian w treści oferty po upływie terminu składania ofert.</w:t>
      </w:r>
    </w:p>
    <w:p w:rsidR="005457B0" w:rsidRPr="00F47E20" w:rsidRDefault="005457B0" w:rsidP="007866F4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F47E20">
        <w:rPr>
          <w:rFonts w:ascii="Book Antiqua" w:hAnsi="Book Antiqua" w:cs="Arial"/>
          <w:sz w:val="22"/>
          <w:szCs w:val="22"/>
        </w:rPr>
        <w:t>Oferta musi zawierać:</w:t>
      </w:r>
    </w:p>
    <w:p w:rsidR="005457B0" w:rsidRPr="00F47E20" w:rsidRDefault="005457B0" w:rsidP="007866F4">
      <w:pPr>
        <w:pStyle w:val="Akapitzlist"/>
        <w:widowControl/>
        <w:numPr>
          <w:ilvl w:val="0"/>
          <w:numId w:val="17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F47E20">
        <w:rPr>
          <w:rFonts w:ascii="Book Antiqua" w:hAnsi="Book Antiqua" w:cs="Arial"/>
          <w:sz w:val="22"/>
          <w:szCs w:val="22"/>
        </w:rPr>
        <w:t xml:space="preserve">Formularz oferty sporządzony zgodnie z wzorem stanowiącym </w:t>
      </w:r>
      <w:r w:rsidRPr="00F47E20">
        <w:rPr>
          <w:rFonts w:ascii="Book Antiqua" w:hAnsi="Book Antiqua" w:cs="Arial"/>
          <w:b/>
          <w:sz w:val="22"/>
          <w:szCs w:val="22"/>
        </w:rPr>
        <w:t xml:space="preserve">Załącznik Nr </w:t>
      </w:r>
      <w:r w:rsidR="001C7428" w:rsidRPr="00F47E20">
        <w:rPr>
          <w:rFonts w:ascii="Book Antiqua" w:hAnsi="Book Antiqua" w:cs="Arial"/>
          <w:b/>
          <w:sz w:val="22"/>
          <w:szCs w:val="22"/>
        </w:rPr>
        <w:t>1</w:t>
      </w:r>
      <w:r w:rsidR="0010072B">
        <w:rPr>
          <w:rFonts w:ascii="Book Antiqua" w:hAnsi="Book Antiqua" w:cs="Arial"/>
          <w:b/>
          <w:sz w:val="22"/>
          <w:szCs w:val="22"/>
        </w:rPr>
        <w:t xml:space="preserve"> </w:t>
      </w:r>
      <w:r w:rsidRPr="00F47E20">
        <w:rPr>
          <w:rFonts w:ascii="Book Antiqua" w:hAnsi="Book Antiqua" w:cs="Arial"/>
          <w:b/>
          <w:sz w:val="22"/>
          <w:szCs w:val="22"/>
        </w:rPr>
        <w:t>do SIWZ</w:t>
      </w:r>
      <w:r w:rsidRPr="00F47E20">
        <w:rPr>
          <w:rFonts w:ascii="Book Antiqua" w:hAnsi="Book Antiqua" w:cs="Arial"/>
          <w:sz w:val="22"/>
          <w:szCs w:val="22"/>
        </w:rPr>
        <w:t>, zawierający m.in.:</w:t>
      </w:r>
    </w:p>
    <w:p w:rsidR="00FB4776" w:rsidRDefault="002E18AB" w:rsidP="007866F4">
      <w:pPr>
        <w:widowControl/>
        <w:numPr>
          <w:ilvl w:val="0"/>
          <w:numId w:val="16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F47E20">
        <w:rPr>
          <w:rFonts w:ascii="Book Antiqua" w:hAnsi="Book Antiqua" w:cs="Arial"/>
          <w:sz w:val="22"/>
          <w:szCs w:val="22"/>
        </w:rPr>
        <w:t>Cenę</w:t>
      </w:r>
      <w:r w:rsidR="005457B0" w:rsidRPr="00F47E20">
        <w:rPr>
          <w:rFonts w:ascii="Book Antiqua" w:hAnsi="Book Antiqua" w:cs="Arial"/>
          <w:sz w:val="22"/>
          <w:szCs w:val="22"/>
        </w:rPr>
        <w:t xml:space="preserve"> brut</w:t>
      </w:r>
      <w:r w:rsidR="00C70047" w:rsidRPr="00F47E20">
        <w:rPr>
          <w:rFonts w:ascii="Book Antiqua" w:hAnsi="Book Antiqua" w:cs="Arial"/>
          <w:sz w:val="22"/>
          <w:szCs w:val="22"/>
        </w:rPr>
        <w:t xml:space="preserve">to za wykonanie poszczególnych </w:t>
      </w:r>
      <w:r w:rsidR="005457B0" w:rsidRPr="00F47E20">
        <w:rPr>
          <w:rFonts w:ascii="Book Antiqua" w:hAnsi="Book Antiqua" w:cs="Arial"/>
          <w:sz w:val="22"/>
          <w:szCs w:val="22"/>
        </w:rPr>
        <w:t>zadań (szkoleń) oraz cenę łączną za wykonanie zamówienia</w:t>
      </w:r>
      <w:r w:rsidR="005457B0" w:rsidRPr="00F47E20">
        <w:rPr>
          <w:rFonts w:ascii="Book Antiqua" w:eastAsia="MS Mincho" w:hAnsi="Book Antiqua" w:cs="Tahoma"/>
          <w:sz w:val="22"/>
          <w:szCs w:val="22"/>
        </w:rPr>
        <w:t xml:space="preserve">, w sposób i na warunkach opisanych w </w:t>
      </w:r>
      <w:r w:rsidR="005457B0" w:rsidRPr="00F47E20">
        <w:rPr>
          <w:rFonts w:ascii="Book Antiqua" w:hAnsi="Book Antiqua" w:cs="Arial"/>
          <w:sz w:val="22"/>
          <w:szCs w:val="22"/>
        </w:rPr>
        <w:t>niniejszej SIWZ wraz z Załącznikami,</w:t>
      </w:r>
      <w:r w:rsidR="00417F87" w:rsidRPr="00F47E20">
        <w:rPr>
          <w:rFonts w:ascii="Book Antiqua" w:hAnsi="Book Antiqua" w:cs="Arial"/>
          <w:sz w:val="22"/>
          <w:szCs w:val="22"/>
        </w:rPr>
        <w:t xml:space="preserve"> </w:t>
      </w:r>
    </w:p>
    <w:p w:rsidR="005457B0" w:rsidRPr="00F47E20" w:rsidRDefault="005457B0" w:rsidP="007866F4">
      <w:pPr>
        <w:widowControl/>
        <w:numPr>
          <w:ilvl w:val="0"/>
          <w:numId w:val="16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F47E20">
        <w:rPr>
          <w:rFonts w:ascii="Book Antiqua" w:hAnsi="Book Antiqua" w:cs="Arial"/>
          <w:sz w:val="22"/>
          <w:szCs w:val="22"/>
        </w:rPr>
        <w:t xml:space="preserve">Informację o akceptacji Projektu Umowy, stanowiącego </w:t>
      </w:r>
      <w:r w:rsidRPr="00F47E20">
        <w:rPr>
          <w:rFonts w:ascii="Book Antiqua" w:hAnsi="Book Antiqua" w:cs="Arial"/>
          <w:b/>
          <w:sz w:val="22"/>
          <w:szCs w:val="22"/>
        </w:rPr>
        <w:t>Załącznik Nr 2 do SIWZ.</w:t>
      </w:r>
    </w:p>
    <w:p w:rsidR="005457B0" w:rsidRPr="00F47E20" w:rsidRDefault="00FB4776" w:rsidP="00B93E10">
      <w:pPr>
        <w:pStyle w:val="Akapitzlist"/>
        <w:widowControl/>
        <w:numPr>
          <w:ilvl w:val="0"/>
          <w:numId w:val="18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</w:t>
      </w:r>
      <w:r w:rsidR="005457B0" w:rsidRPr="00F47E20">
        <w:rPr>
          <w:rFonts w:ascii="Book Antiqua" w:hAnsi="Book Antiqua" w:cs="Arial"/>
          <w:sz w:val="22"/>
          <w:szCs w:val="22"/>
        </w:rPr>
        <w:t>ykaz</w:t>
      </w:r>
      <w:r>
        <w:rPr>
          <w:rFonts w:ascii="Book Antiqua" w:hAnsi="Book Antiqua" w:cs="Arial"/>
          <w:sz w:val="22"/>
          <w:szCs w:val="22"/>
        </w:rPr>
        <w:t xml:space="preserve"> do oceny oferty w kryterium nr 2  - Doświadczenie wykonawcy przygotowany </w:t>
      </w:r>
      <w:r w:rsidR="005457B0" w:rsidRPr="00F47E20">
        <w:rPr>
          <w:rFonts w:ascii="Book Antiqua" w:hAnsi="Book Antiqua" w:cs="Arial"/>
          <w:sz w:val="22"/>
          <w:szCs w:val="22"/>
        </w:rPr>
        <w:t>zgodnie z przedstawionym przez Zamawiającego wzor</w:t>
      </w:r>
      <w:r>
        <w:rPr>
          <w:rFonts w:ascii="Book Antiqua" w:hAnsi="Book Antiqua" w:cs="Arial"/>
          <w:sz w:val="22"/>
          <w:szCs w:val="22"/>
        </w:rPr>
        <w:t>em</w:t>
      </w:r>
      <w:r w:rsidR="005457B0" w:rsidRPr="00F47E20">
        <w:rPr>
          <w:rFonts w:ascii="Book Antiqua" w:hAnsi="Book Antiqua" w:cs="Arial"/>
          <w:sz w:val="22"/>
          <w:szCs w:val="22"/>
        </w:rPr>
        <w:t xml:space="preserve"> </w:t>
      </w:r>
      <w:r w:rsidR="005457B0" w:rsidRPr="001474A6">
        <w:rPr>
          <w:rFonts w:ascii="Book Antiqua" w:hAnsi="Book Antiqua" w:cs="Arial"/>
          <w:b/>
          <w:sz w:val="22"/>
          <w:szCs w:val="22"/>
        </w:rPr>
        <w:t xml:space="preserve">– </w:t>
      </w:r>
      <w:r w:rsidR="001474A6" w:rsidRPr="001474A6">
        <w:rPr>
          <w:rFonts w:ascii="Book Antiqua" w:hAnsi="Book Antiqua" w:cs="Arial"/>
          <w:b/>
          <w:sz w:val="22"/>
          <w:szCs w:val="22"/>
        </w:rPr>
        <w:t>Z</w:t>
      </w:r>
      <w:r w:rsidR="005457B0" w:rsidRPr="001474A6">
        <w:rPr>
          <w:rFonts w:ascii="Book Antiqua" w:hAnsi="Book Antiqua" w:cs="Arial"/>
          <w:b/>
          <w:sz w:val="22"/>
          <w:szCs w:val="22"/>
        </w:rPr>
        <w:t>ałącznik</w:t>
      </w:r>
      <w:r w:rsidRPr="001474A6">
        <w:rPr>
          <w:rFonts w:ascii="Book Antiqua" w:hAnsi="Book Antiqua" w:cs="Arial"/>
          <w:b/>
          <w:sz w:val="22"/>
          <w:szCs w:val="22"/>
        </w:rPr>
        <w:t>iem nr 3</w:t>
      </w:r>
      <w:r w:rsidR="005457B0" w:rsidRPr="001474A6">
        <w:rPr>
          <w:rFonts w:ascii="Book Antiqua" w:hAnsi="Book Antiqua" w:cs="Arial"/>
          <w:b/>
          <w:sz w:val="22"/>
          <w:szCs w:val="22"/>
        </w:rPr>
        <w:t xml:space="preserve"> do SIWZ</w:t>
      </w:r>
      <w:r w:rsidR="005457B0" w:rsidRPr="00F47E20">
        <w:rPr>
          <w:rFonts w:ascii="Book Antiqua" w:hAnsi="Book Antiqua" w:cs="Arial"/>
          <w:sz w:val="22"/>
          <w:szCs w:val="22"/>
        </w:rPr>
        <w:t>, a w szczególności muszą zawierać wszystkie wymagane informacje.</w:t>
      </w:r>
    </w:p>
    <w:p w:rsidR="005457B0" w:rsidRDefault="005457B0" w:rsidP="00F8257D">
      <w:pPr>
        <w:pStyle w:val="Akapitzlist"/>
        <w:spacing w:line="276" w:lineRule="auto"/>
        <w:ind w:left="360"/>
        <w:jc w:val="both"/>
        <w:rPr>
          <w:rStyle w:val="FontStyle67"/>
          <w:rFonts w:ascii="Book Antiqua" w:hAnsi="Book Antiqua"/>
          <w:sz w:val="16"/>
          <w:szCs w:val="16"/>
        </w:rPr>
      </w:pPr>
    </w:p>
    <w:p w:rsidR="001474A6" w:rsidRDefault="001474A6" w:rsidP="00F8257D">
      <w:pPr>
        <w:pStyle w:val="Akapitzlist"/>
        <w:spacing w:line="276" w:lineRule="auto"/>
        <w:ind w:left="360"/>
        <w:jc w:val="both"/>
        <w:rPr>
          <w:rStyle w:val="FontStyle67"/>
          <w:rFonts w:ascii="Book Antiqua" w:hAnsi="Book Antiqua"/>
          <w:sz w:val="16"/>
          <w:szCs w:val="16"/>
        </w:rPr>
      </w:pPr>
    </w:p>
    <w:p w:rsidR="00AE32C2" w:rsidRPr="00F47E20" w:rsidRDefault="00AD33D8" w:rsidP="00AE32C2">
      <w:pPr>
        <w:pStyle w:val="Bezodstpw"/>
        <w:rPr>
          <w:rStyle w:val="FontStyle78"/>
          <w:rFonts w:ascii="Book Antiqua" w:hAnsi="Book Antiqua"/>
          <w:bCs w:val="0"/>
          <w:u w:val="single"/>
        </w:rPr>
      </w:pPr>
      <w:r w:rsidRPr="00F47E20">
        <w:rPr>
          <w:rStyle w:val="FontStyle78"/>
          <w:rFonts w:ascii="Book Antiqua" w:hAnsi="Book Antiqua"/>
          <w:bCs w:val="0"/>
          <w:u w:val="single"/>
        </w:rPr>
        <w:t xml:space="preserve">Rozdział </w:t>
      </w:r>
      <w:r w:rsidR="001474A6">
        <w:rPr>
          <w:rStyle w:val="FontStyle78"/>
          <w:rFonts w:ascii="Book Antiqua" w:hAnsi="Book Antiqua"/>
          <w:bCs w:val="0"/>
          <w:u w:val="single"/>
        </w:rPr>
        <w:t>9</w:t>
      </w:r>
      <w:r w:rsidR="00EF0497" w:rsidRPr="00F47E20">
        <w:rPr>
          <w:rStyle w:val="FontStyle78"/>
          <w:rFonts w:ascii="Book Antiqua" w:hAnsi="Book Antiqua"/>
          <w:bCs w:val="0"/>
          <w:u w:val="single"/>
        </w:rPr>
        <w:t>.</w:t>
      </w:r>
    </w:p>
    <w:p w:rsidR="00D35A72" w:rsidRPr="00F47E20" w:rsidRDefault="00EF0497" w:rsidP="00AE32C2">
      <w:pPr>
        <w:pStyle w:val="Bezodstpw"/>
        <w:rPr>
          <w:rStyle w:val="FontStyle78"/>
          <w:rFonts w:ascii="Book Antiqua" w:hAnsi="Book Antiqua"/>
          <w:bCs w:val="0"/>
        </w:rPr>
      </w:pPr>
      <w:r w:rsidRPr="00F47E20">
        <w:rPr>
          <w:rStyle w:val="FontStyle78"/>
          <w:rFonts w:ascii="Book Antiqua" w:hAnsi="Book Antiqua"/>
        </w:rPr>
        <w:t xml:space="preserve">Miejsce, termin składania i otwarcia ofert </w:t>
      </w:r>
    </w:p>
    <w:p w:rsidR="00EF0497" w:rsidRPr="00872473" w:rsidRDefault="00EF0497" w:rsidP="007866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ntStyle67"/>
          <w:rFonts w:ascii="Book Antiqua" w:hAnsi="Book Antiqua"/>
          <w:color w:val="000000" w:themeColor="text1"/>
        </w:rPr>
      </w:pPr>
      <w:r w:rsidRPr="00F47E20">
        <w:rPr>
          <w:rStyle w:val="FontStyle67"/>
          <w:rFonts w:ascii="Book Antiqua" w:hAnsi="Book Antiqua"/>
        </w:rPr>
        <w:t>Ofertę należy złożyć Zamawiającemu</w:t>
      </w:r>
      <w:r w:rsidR="003016C0" w:rsidRPr="00F47E20">
        <w:rPr>
          <w:rStyle w:val="FontStyle67"/>
          <w:rFonts w:ascii="Book Antiqua" w:hAnsi="Book Antiqua"/>
        </w:rPr>
        <w:t xml:space="preserve">: </w:t>
      </w:r>
      <w:r w:rsidRPr="00872473">
        <w:rPr>
          <w:rStyle w:val="FontStyle67"/>
          <w:rFonts w:ascii="Book Antiqua" w:hAnsi="Book Antiqua"/>
          <w:b/>
          <w:color w:val="000000" w:themeColor="text1"/>
        </w:rPr>
        <w:t>w</w:t>
      </w:r>
      <w:r w:rsidR="00762CC4" w:rsidRPr="00872473">
        <w:rPr>
          <w:rStyle w:val="FontStyle67"/>
          <w:rFonts w:ascii="Book Antiqua" w:hAnsi="Book Antiqua"/>
          <w:b/>
          <w:color w:val="000000" w:themeColor="text1"/>
        </w:rPr>
        <w:t xml:space="preserve"> terminie </w:t>
      </w:r>
      <w:r w:rsidR="00B51150" w:rsidRPr="00872473">
        <w:rPr>
          <w:rStyle w:val="FontStyle67"/>
          <w:rFonts w:ascii="Book Antiqua" w:hAnsi="Book Antiqua"/>
          <w:b/>
          <w:color w:val="000000" w:themeColor="text1"/>
        </w:rPr>
        <w:t xml:space="preserve">do dnia </w:t>
      </w:r>
      <w:r w:rsidR="00B5366C">
        <w:rPr>
          <w:rStyle w:val="FontStyle67"/>
          <w:rFonts w:ascii="Book Antiqua" w:hAnsi="Book Antiqua"/>
          <w:b/>
          <w:color w:val="000000" w:themeColor="text1"/>
        </w:rPr>
        <w:t xml:space="preserve"> </w:t>
      </w:r>
      <w:r w:rsidR="00A44B57">
        <w:rPr>
          <w:rStyle w:val="FontStyle67"/>
          <w:rFonts w:ascii="Book Antiqua" w:hAnsi="Book Antiqua"/>
          <w:b/>
          <w:color w:val="000000" w:themeColor="text1"/>
        </w:rPr>
        <w:t>29</w:t>
      </w:r>
      <w:r w:rsidR="00872473" w:rsidRPr="00872473">
        <w:rPr>
          <w:rStyle w:val="FontStyle67"/>
          <w:rFonts w:ascii="Book Antiqua" w:hAnsi="Book Antiqua"/>
          <w:b/>
          <w:color w:val="000000" w:themeColor="text1"/>
        </w:rPr>
        <w:t>.0</w:t>
      </w:r>
      <w:r w:rsidR="00BD419C">
        <w:rPr>
          <w:rStyle w:val="FontStyle67"/>
          <w:rFonts w:ascii="Book Antiqua" w:hAnsi="Book Antiqua"/>
          <w:b/>
          <w:color w:val="000000" w:themeColor="text1"/>
        </w:rPr>
        <w:t>5</w:t>
      </w:r>
      <w:r w:rsidR="00872473" w:rsidRPr="00872473">
        <w:rPr>
          <w:rStyle w:val="FontStyle67"/>
          <w:rFonts w:ascii="Book Antiqua" w:hAnsi="Book Antiqua"/>
          <w:b/>
          <w:color w:val="000000" w:themeColor="text1"/>
        </w:rPr>
        <w:t>.201</w:t>
      </w:r>
      <w:r w:rsidR="00117AE3">
        <w:rPr>
          <w:rStyle w:val="FontStyle67"/>
          <w:rFonts w:ascii="Book Antiqua" w:hAnsi="Book Antiqua"/>
          <w:b/>
          <w:color w:val="000000" w:themeColor="text1"/>
        </w:rPr>
        <w:t>4</w:t>
      </w:r>
      <w:r w:rsidR="00DE2834">
        <w:rPr>
          <w:rStyle w:val="FontStyle67"/>
          <w:rFonts w:ascii="Book Antiqua" w:hAnsi="Book Antiqua"/>
          <w:b/>
          <w:color w:val="000000" w:themeColor="text1"/>
        </w:rPr>
        <w:t xml:space="preserve"> </w:t>
      </w:r>
      <w:r w:rsidR="00872473" w:rsidRPr="00872473">
        <w:rPr>
          <w:rStyle w:val="FontStyle67"/>
          <w:rFonts w:ascii="Book Antiqua" w:hAnsi="Book Antiqua"/>
          <w:b/>
          <w:color w:val="000000" w:themeColor="text1"/>
        </w:rPr>
        <w:t>r.</w:t>
      </w:r>
      <w:r w:rsidR="00B51150" w:rsidRPr="00872473">
        <w:rPr>
          <w:rStyle w:val="FontStyle67"/>
          <w:rFonts w:ascii="Book Antiqua" w:hAnsi="Book Antiqua"/>
          <w:b/>
          <w:color w:val="000000" w:themeColor="text1"/>
        </w:rPr>
        <w:t xml:space="preserve"> </w:t>
      </w:r>
      <w:r w:rsidR="00762CC4" w:rsidRPr="00872473">
        <w:rPr>
          <w:rStyle w:val="FontStyle67"/>
          <w:rFonts w:ascii="Book Antiqua" w:hAnsi="Book Antiqua"/>
          <w:b/>
          <w:color w:val="000000" w:themeColor="text1"/>
        </w:rPr>
        <w:t xml:space="preserve">do godz. </w:t>
      </w:r>
      <w:r w:rsidR="00EF6890" w:rsidRPr="00872473">
        <w:rPr>
          <w:rStyle w:val="FontStyle67"/>
          <w:rFonts w:ascii="Book Antiqua" w:hAnsi="Book Antiqua"/>
          <w:b/>
          <w:color w:val="000000" w:themeColor="text1"/>
        </w:rPr>
        <w:t>0</w:t>
      </w:r>
      <w:r w:rsidR="002E5B9D">
        <w:rPr>
          <w:rStyle w:val="FontStyle67"/>
          <w:rFonts w:ascii="Book Antiqua" w:hAnsi="Book Antiqua"/>
          <w:b/>
          <w:color w:val="000000" w:themeColor="text1"/>
        </w:rPr>
        <w:t>8</w:t>
      </w:r>
      <w:r w:rsidR="00762CC4" w:rsidRPr="00872473">
        <w:rPr>
          <w:rStyle w:val="FontStyle67"/>
          <w:rFonts w:ascii="Book Antiqua" w:hAnsi="Book Antiqua"/>
          <w:b/>
          <w:color w:val="000000" w:themeColor="text1"/>
        </w:rPr>
        <w:t>:</w:t>
      </w:r>
      <w:r w:rsidR="008D3E18" w:rsidRPr="00872473">
        <w:rPr>
          <w:rStyle w:val="FontStyle67"/>
          <w:rFonts w:ascii="Book Antiqua" w:hAnsi="Book Antiqua"/>
          <w:b/>
          <w:color w:val="000000" w:themeColor="text1"/>
        </w:rPr>
        <w:t>0</w:t>
      </w:r>
      <w:r w:rsidR="00A51EC8" w:rsidRPr="00872473">
        <w:rPr>
          <w:rStyle w:val="FontStyle67"/>
          <w:rFonts w:ascii="Book Antiqua" w:hAnsi="Book Antiqua"/>
          <w:b/>
          <w:color w:val="000000" w:themeColor="text1"/>
        </w:rPr>
        <w:t>0</w:t>
      </w:r>
      <w:r w:rsidR="00B51150" w:rsidRPr="00872473">
        <w:rPr>
          <w:rStyle w:val="FontStyle67"/>
          <w:rFonts w:ascii="Book Antiqua" w:hAnsi="Book Antiqua"/>
          <w:b/>
          <w:color w:val="000000" w:themeColor="text1"/>
        </w:rPr>
        <w:t>.</w:t>
      </w:r>
    </w:p>
    <w:p w:rsidR="00EF0497" w:rsidRPr="00F47E20" w:rsidRDefault="00EF0497" w:rsidP="00B51150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Złożona oferta zostanie zarejestrowana (dzień, godzina) oraz otrzyma kolejny numer.</w:t>
      </w:r>
    </w:p>
    <w:p w:rsidR="00EF0497" w:rsidRDefault="00656D27" w:rsidP="007866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ntStyle67"/>
          <w:rFonts w:ascii="Book Antiqua" w:hAnsi="Book Antiqua"/>
          <w:b/>
        </w:rPr>
      </w:pPr>
      <w:r w:rsidRPr="00F47E20">
        <w:rPr>
          <w:rStyle w:val="FontStyle67"/>
          <w:rFonts w:ascii="Book Antiqua" w:hAnsi="Book Antiqua"/>
          <w:b/>
        </w:rPr>
        <w:t>Z</w:t>
      </w:r>
      <w:r w:rsidR="00EF0497" w:rsidRPr="00F47E20">
        <w:rPr>
          <w:rStyle w:val="FontStyle67"/>
          <w:rFonts w:ascii="Book Antiqua" w:hAnsi="Book Antiqua"/>
          <w:b/>
        </w:rPr>
        <w:t xml:space="preserve">a termin złożenia oferty przyjmuje się </w:t>
      </w:r>
      <w:r w:rsidR="00B51150">
        <w:rPr>
          <w:rStyle w:val="FontStyle67"/>
          <w:rFonts w:ascii="Book Antiqua" w:hAnsi="Book Antiqua"/>
          <w:b/>
        </w:rPr>
        <w:t xml:space="preserve">datę i godzinę wpływu oferty do </w:t>
      </w:r>
      <w:r w:rsidR="00EF0497" w:rsidRPr="00F47E20">
        <w:rPr>
          <w:rStyle w:val="FontStyle67"/>
          <w:rFonts w:ascii="Book Antiqua" w:hAnsi="Book Antiqua"/>
          <w:b/>
        </w:rPr>
        <w:t>Zamawiającego.</w:t>
      </w:r>
    </w:p>
    <w:p w:rsidR="00117AE3" w:rsidRPr="00F47E20" w:rsidRDefault="00117AE3" w:rsidP="007866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ntStyle67"/>
          <w:rFonts w:ascii="Book Antiqua" w:hAnsi="Book Antiqua"/>
          <w:b/>
        </w:rPr>
      </w:pPr>
      <w:r>
        <w:rPr>
          <w:rStyle w:val="FontStyle67"/>
          <w:rFonts w:ascii="Book Antiqua" w:hAnsi="Book Antiqua"/>
          <w:b/>
        </w:rPr>
        <w:t>Zamawiający nie przewiduje publicznej sesji otwarcia ofert.</w:t>
      </w:r>
    </w:p>
    <w:p w:rsidR="00AE32C2" w:rsidRPr="00B51150" w:rsidRDefault="00AE32C2" w:rsidP="00AE32C2">
      <w:pPr>
        <w:pStyle w:val="Akapitzlist"/>
        <w:spacing w:line="276" w:lineRule="auto"/>
        <w:ind w:left="360"/>
        <w:jc w:val="both"/>
        <w:rPr>
          <w:rStyle w:val="FontStyle67"/>
          <w:rFonts w:ascii="Book Antiqua" w:hAnsi="Book Antiqua"/>
          <w:sz w:val="16"/>
          <w:szCs w:val="16"/>
        </w:rPr>
      </w:pPr>
    </w:p>
    <w:p w:rsidR="00AE32C2" w:rsidRPr="00390ED2" w:rsidRDefault="00AD33D8" w:rsidP="0097034B">
      <w:pPr>
        <w:pStyle w:val="Bezodstpw"/>
        <w:jc w:val="both"/>
        <w:rPr>
          <w:rStyle w:val="FontStyle78"/>
          <w:rFonts w:ascii="Book Antiqua" w:hAnsi="Book Antiqua"/>
          <w:bCs w:val="0"/>
          <w:u w:val="single"/>
        </w:rPr>
      </w:pPr>
      <w:r w:rsidRPr="00390ED2">
        <w:rPr>
          <w:rStyle w:val="FontStyle78"/>
          <w:rFonts w:ascii="Book Antiqua" w:hAnsi="Book Antiqua"/>
          <w:bCs w:val="0"/>
          <w:u w:val="single"/>
        </w:rPr>
        <w:lastRenderedPageBreak/>
        <w:t>Rozdział 1</w:t>
      </w:r>
      <w:r w:rsidR="001474A6">
        <w:rPr>
          <w:rStyle w:val="FontStyle78"/>
          <w:rFonts w:ascii="Book Antiqua" w:hAnsi="Book Antiqua"/>
          <w:bCs w:val="0"/>
          <w:u w:val="single"/>
        </w:rPr>
        <w:t>0</w:t>
      </w:r>
      <w:r w:rsidR="002B3892" w:rsidRPr="00390ED2">
        <w:rPr>
          <w:rStyle w:val="FontStyle78"/>
          <w:rFonts w:ascii="Book Antiqua" w:hAnsi="Book Antiqua"/>
          <w:bCs w:val="0"/>
          <w:u w:val="single"/>
        </w:rPr>
        <w:t>.</w:t>
      </w:r>
    </w:p>
    <w:p w:rsidR="00D35A72" w:rsidRPr="00227F70" w:rsidRDefault="002B3892" w:rsidP="0097034B">
      <w:pPr>
        <w:pStyle w:val="Bezodstpw"/>
        <w:jc w:val="both"/>
        <w:rPr>
          <w:rStyle w:val="FontStyle78"/>
          <w:rFonts w:ascii="Book Antiqua" w:hAnsi="Book Antiqua"/>
        </w:rPr>
      </w:pPr>
      <w:r w:rsidRPr="00227F70">
        <w:rPr>
          <w:rStyle w:val="FontStyle78"/>
          <w:rFonts w:ascii="Book Antiqua" w:hAnsi="Book Antiqua"/>
        </w:rPr>
        <w:t>Opis sposobu obliczenia ceny i warunki płatności</w:t>
      </w:r>
    </w:p>
    <w:p w:rsidR="005457B0" w:rsidRPr="0097034B" w:rsidRDefault="00795848" w:rsidP="0097034B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97034B">
        <w:rPr>
          <w:rStyle w:val="FontStyle67"/>
          <w:rFonts w:ascii="Book Antiqua" w:hAnsi="Book Antiqua"/>
        </w:rPr>
        <w:t xml:space="preserve">Wykonawca określi cenę oferty brutto, która stanowić będzie wynagrodzenie ryczałtowe za realizację całego przedmiotu zamówienia, podając ją w zapisie liczbowym i słownie </w:t>
      </w:r>
      <w:r w:rsidR="00B36D49" w:rsidRPr="0097034B">
        <w:rPr>
          <w:rStyle w:val="FontStyle67"/>
          <w:rFonts w:ascii="Book Antiqua" w:hAnsi="Book Antiqua"/>
        </w:rPr>
        <w:br/>
      </w:r>
      <w:r w:rsidRPr="0097034B">
        <w:rPr>
          <w:rStyle w:val="FontStyle67"/>
          <w:rFonts w:ascii="Book Antiqua" w:hAnsi="Book Antiqua"/>
        </w:rPr>
        <w:t>z</w:t>
      </w:r>
      <w:r w:rsidR="00B36D49" w:rsidRPr="0097034B">
        <w:rPr>
          <w:rStyle w:val="FontStyle67"/>
          <w:rFonts w:ascii="Book Antiqua" w:hAnsi="Book Antiqua"/>
        </w:rPr>
        <w:t xml:space="preserve"> </w:t>
      </w:r>
      <w:r w:rsidRPr="0097034B">
        <w:rPr>
          <w:rStyle w:val="FontStyle67"/>
          <w:rFonts w:ascii="Book Antiqua" w:hAnsi="Book Antiqua"/>
        </w:rPr>
        <w:t>dokładnością do grosza (do dwóch miejsc po przecinku).</w:t>
      </w:r>
      <w:r w:rsidR="00B36D49" w:rsidRPr="0097034B">
        <w:rPr>
          <w:rStyle w:val="FontStyle67"/>
          <w:rFonts w:ascii="Book Antiqua" w:hAnsi="Book Antiqua"/>
        </w:rPr>
        <w:t xml:space="preserve"> </w:t>
      </w:r>
      <w:r w:rsidR="005457B0" w:rsidRPr="0097034B">
        <w:rPr>
          <w:rFonts w:ascii="Book Antiqua" w:hAnsi="Book Antiqua" w:cs="Arial"/>
          <w:sz w:val="22"/>
          <w:szCs w:val="22"/>
        </w:rPr>
        <w:t>Zamawiający wymaga podania ceny za w</w:t>
      </w:r>
      <w:r w:rsidR="00B36D49" w:rsidRPr="0097034B">
        <w:rPr>
          <w:rFonts w:ascii="Book Antiqua" w:hAnsi="Book Antiqua" w:cs="Arial"/>
          <w:sz w:val="22"/>
          <w:szCs w:val="22"/>
        </w:rPr>
        <w:t xml:space="preserve">ykonanie poszczególnych </w:t>
      </w:r>
      <w:r w:rsidR="00FF0FC5" w:rsidRPr="0097034B">
        <w:rPr>
          <w:rFonts w:ascii="Book Antiqua" w:hAnsi="Book Antiqua" w:cs="Arial"/>
          <w:sz w:val="22"/>
          <w:szCs w:val="22"/>
        </w:rPr>
        <w:t>szkoleń</w:t>
      </w:r>
      <w:r w:rsidR="005457B0" w:rsidRPr="0097034B">
        <w:rPr>
          <w:rFonts w:ascii="Book Antiqua" w:hAnsi="Book Antiqua" w:cs="Arial"/>
          <w:sz w:val="22"/>
          <w:szCs w:val="22"/>
        </w:rPr>
        <w:t xml:space="preserve"> </w:t>
      </w:r>
      <w:r w:rsidR="00390ED2">
        <w:rPr>
          <w:rFonts w:ascii="Book Antiqua" w:hAnsi="Book Antiqua" w:cs="Arial"/>
          <w:sz w:val="22"/>
          <w:szCs w:val="22"/>
        </w:rPr>
        <w:t xml:space="preserve">(zadań) </w:t>
      </w:r>
      <w:r w:rsidR="005457B0" w:rsidRPr="0097034B">
        <w:rPr>
          <w:rFonts w:ascii="Book Antiqua" w:hAnsi="Book Antiqua" w:cs="Arial"/>
          <w:sz w:val="22"/>
          <w:szCs w:val="22"/>
        </w:rPr>
        <w:t>oraz ceny łącznej.</w:t>
      </w:r>
    </w:p>
    <w:p w:rsidR="00D35A72" w:rsidRPr="0097034B" w:rsidRDefault="00795848" w:rsidP="0097034B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97034B">
        <w:rPr>
          <w:rStyle w:val="FontStyle67"/>
          <w:rFonts w:ascii="Book Antiqua" w:hAnsi="Book Antiqua"/>
        </w:rPr>
        <w:t>Cena oferty brutto jest ceną ostateczną obejmującą wszystki</w:t>
      </w:r>
      <w:r w:rsidR="00B36D49" w:rsidRPr="0097034B">
        <w:rPr>
          <w:rStyle w:val="FontStyle67"/>
          <w:rFonts w:ascii="Book Antiqua" w:hAnsi="Book Antiqua"/>
        </w:rPr>
        <w:t xml:space="preserve">e koszty i składniki związane </w:t>
      </w:r>
      <w:r w:rsidR="00B36D49" w:rsidRPr="0097034B">
        <w:rPr>
          <w:rStyle w:val="FontStyle67"/>
          <w:rFonts w:ascii="Book Antiqua" w:hAnsi="Book Antiqua"/>
        </w:rPr>
        <w:br/>
        <w:t xml:space="preserve">z </w:t>
      </w:r>
      <w:r w:rsidRPr="0097034B">
        <w:rPr>
          <w:rStyle w:val="FontStyle67"/>
          <w:rFonts w:ascii="Book Antiqua" w:hAnsi="Book Antiqua"/>
        </w:rPr>
        <w:t>realizacją zamówienia</w:t>
      </w:r>
      <w:r w:rsidR="005457B0" w:rsidRPr="0097034B">
        <w:rPr>
          <w:rStyle w:val="FontStyle67"/>
          <w:rFonts w:ascii="Book Antiqua" w:hAnsi="Book Antiqua"/>
        </w:rPr>
        <w:t>.</w:t>
      </w:r>
      <w:r w:rsidR="000551DE" w:rsidRPr="0097034B">
        <w:rPr>
          <w:rStyle w:val="FontStyle67"/>
          <w:rFonts w:ascii="Book Antiqua" w:hAnsi="Book Antiqua"/>
        </w:rPr>
        <w:t xml:space="preserve"> </w:t>
      </w:r>
      <w:r w:rsidR="007F32F7" w:rsidRPr="0097034B">
        <w:rPr>
          <w:rStyle w:val="FontStyle67"/>
          <w:rFonts w:ascii="Book Antiqua" w:hAnsi="Book Antiqua"/>
        </w:rPr>
        <w:t>Cena podana przez Wykonawcę nie będzie podlegała zmianom pr</w:t>
      </w:r>
      <w:r w:rsidRPr="0097034B">
        <w:rPr>
          <w:rStyle w:val="FontStyle67"/>
          <w:rFonts w:ascii="Book Antiqua" w:hAnsi="Book Antiqua"/>
        </w:rPr>
        <w:t>zez okres realizacji zamówienia.</w:t>
      </w:r>
    </w:p>
    <w:p w:rsidR="00D35A72" w:rsidRPr="0097034B" w:rsidRDefault="007F32F7" w:rsidP="0097034B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97034B">
        <w:rPr>
          <w:rStyle w:val="FontStyle67"/>
          <w:rFonts w:ascii="Book Antiqua" w:hAnsi="Book Antiqua"/>
        </w:rPr>
        <w:t>Walutą ceny jest złoty polski.</w:t>
      </w:r>
    </w:p>
    <w:p w:rsidR="00D35A72" w:rsidRPr="0097034B" w:rsidRDefault="007F32F7" w:rsidP="0097034B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97034B">
        <w:rPr>
          <w:rStyle w:val="FontStyle67"/>
          <w:rFonts w:ascii="Book Antiqua" w:hAnsi="Book Antiqua"/>
        </w:rPr>
        <w:t>Zamawiaj</w:t>
      </w:r>
      <w:r w:rsidR="00B36D49" w:rsidRPr="0097034B">
        <w:rPr>
          <w:rStyle w:val="FontStyle67"/>
          <w:rFonts w:ascii="Book Antiqua" w:hAnsi="Book Antiqua"/>
        </w:rPr>
        <w:t>ąc</w:t>
      </w:r>
      <w:r w:rsidRPr="0097034B">
        <w:rPr>
          <w:rStyle w:val="FontStyle67"/>
          <w:rFonts w:ascii="Book Antiqua" w:hAnsi="Book Antiqua"/>
        </w:rPr>
        <w:t>y nie przewiduje udzielania zaliczek na poczet wykonania zamówienia.</w:t>
      </w:r>
    </w:p>
    <w:p w:rsidR="0059798A" w:rsidRPr="003913E0" w:rsidRDefault="0059798A" w:rsidP="009703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Book Antiqua" w:hAnsi="Book Antiqua" w:cs="Bookman Old Style"/>
          <w:sz w:val="22"/>
          <w:szCs w:val="22"/>
        </w:rPr>
      </w:pPr>
      <w:r w:rsidRPr="0097034B">
        <w:rPr>
          <w:rFonts w:ascii="Book Antiqua" w:hAnsi="Book Antiqua" w:cs="Arial"/>
          <w:sz w:val="22"/>
          <w:szCs w:val="22"/>
        </w:rPr>
        <w:t>Należność płatna będzie po zakończeniu realizacji każdego z</w:t>
      </w:r>
      <w:r w:rsidR="00390ED2">
        <w:rPr>
          <w:rFonts w:ascii="Book Antiqua" w:hAnsi="Book Antiqua" w:cs="Arial"/>
          <w:sz w:val="22"/>
          <w:szCs w:val="22"/>
        </w:rPr>
        <w:t xml:space="preserve"> </w:t>
      </w:r>
      <w:r w:rsidR="00756399">
        <w:rPr>
          <w:rFonts w:ascii="Book Antiqua" w:hAnsi="Book Antiqua" w:cs="Arial"/>
          <w:sz w:val="22"/>
          <w:szCs w:val="22"/>
        </w:rPr>
        <w:t>4</w:t>
      </w:r>
      <w:bookmarkStart w:id="2" w:name="_GoBack"/>
      <w:bookmarkEnd w:id="2"/>
      <w:r w:rsidR="002367D6" w:rsidRPr="0097034B">
        <w:rPr>
          <w:rFonts w:ascii="Book Antiqua" w:hAnsi="Book Antiqua" w:cs="Arial"/>
          <w:sz w:val="22"/>
          <w:szCs w:val="22"/>
        </w:rPr>
        <w:t xml:space="preserve"> szkoleń</w:t>
      </w:r>
      <w:r w:rsidRPr="0097034B">
        <w:rPr>
          <w:rFonts w:ascii="Book Antiqua" w:hAnsi="Book Antiqua" w:cs="Arial"/>
          <w:sz w:val="22"/>
          <w:szCs w:val="22"/>
        </w:rPr>
        <w:t xml:space="preserve"> </w:t>
      </w:r>
      <w:r w:rsidR="00390ED2">
        <w:rPr>
          <w:rFonts w:ascii="Book Antiqua" w:hAnsi="Book Antiqua" w:cs="Arial"/>
          <w:sz w:val="22"/>
          <w:szCs w:val="22"/>
        </w:rPr>
        <w:t xml:space="preserve"> (zadań)</w:t>
      </w:r>
      <w:r w:rsidR="00117AE3">
        <w:rPr>
          <w:rFonts w:ascii="Book Antiqua" w:hAnsi="Book Antiqua" w:cs="Arial"/>
          <w:sz w:val="22"/>
          <w:szCs w:val="22"/>
        </w:rPr>
        <w:t xml:space="preserve">, dokonaniu protokolarnego odbioru szkolenia,  przekazania raportu z wykonanego zadania </w:t>
      </w:r>
      <w:r w:rsidRPr="0097034B">
        <w:rPr>
          <w:rFonts w:ascii="Book Antiqua" w:hAnsi="Book Antiqua" w:cs="Arial"/>
          <w:sz w:val="22"/>
          <w:szCs w:val="22"/>
        </w:rPr>
        <w:t>oraz dokumentacji dotyczącej tego szkolenia</w:t>
      </w:r>
      <w:r w:rsidR="00117AE3">
        <w:rPr>
          <w:rFonts w:ascii="Book Antiqua" w:hAnsi="Book Antiqua" w:cs="Arial"/>
          <w:sz w:val="22"/>
          <w:szCs w:val="22"/>
        </w:rPr>
        <w:t xml:space="preserve"> - </w:t>
      </w:r>
      <w:r w:rsidRPr="0097034B">
        <w:rPr>
          <w:rFonts w:ascii="Book Antiqua" w:hAnsi="Book Antiqua" w:cs="Arial"/>
          <w:sz w:val="22"/>
          <w:szCs w:val="22"/>
        </w:rPr>
        <w:t xml:space="preserve"> przelewem na konto Wykonawcy, w ciągu </w:t>
      </w:r>
      <w:r w:rsidR="0097034B" w:rsidRPr="0097034B">
        <w:rPr>
          <w:rFonts w:ascii="Book Antiqua" w:hAnsi="Book Antiqua" w:cs="Arial"/>
          <w:sz w:val="22"/>
          <w:szCs w:val="22"/>
        </w:rPr>
        <w:t>30</w:t>
      </w:r>
      <w:r w:rsidRPr="0097034B">
        <w:rPr>
          <w:rFonts w:ascii="Book Antiqua" w:hAnsi="Book Antiqua" w:cs="Arial"/>
          <w:sz w:val="22"/>
          <w:szCs w:val="22"/>
        </w:rPr>
        <w:t xml:space="preserve"> dni od daty otrzymania przez Zamawiającego prawidłowo wystawionej faktury</w:t>
      </w:r>
      <w:r w:rsidR="002367D6" w:rsidRPr="0097034B">
        <w:rPr>
          <w:rFonts w:ascii="Book Antiqua" w:hAnsi="Book Antiqua" w:cs="Arial"/>
          <w:sz w:val="22"/>
          <w:szCs w:val="22"/>
        </w:rPr>
        <w:t>/rachunku</w:t>
      </w:r>
      <w:r w:rsidRPr="0097034B">
        <w:rPr>
          <w:rFonts w:ascii="Book Antiqua" w:hAnsi="Book Antiqua" w:cs="Arial"/>
          <w:sz w:val="22"/>
          <w:szCs w:val="22"/>
        </w:rPr>
        <w:t>. S</w:t>
      </w:r>
      <w:r w:rsidRPr="0097034B">
        <w:rPr>
          <w:rFonts w:ascii="Book Antiqua" w:hAnsi="Book Antiqua"/>
          <w:sz w:val="22"/>
          <w:szCs w:val="22"/>
        </w:rPr>
        <w:t>zczegółowe zasady wypłaty wynagr</w:t>
      </w:r>
      <w:r w:rsidR="000219F5" w:rsidRPr="0097034B">
        <w:rPr>
          <w:rFonts w:ascii="Book Antiqua" w:hAnsi="Book Antiqua"/>
          <w:sz w:val="22"/>
          <w:szCs w:val="22"/>
        </w:rPr>
        <w:t xml:space="preserve">odzenia zostały przedstawione we wzorze </w:t>
      </w:r>
      <w:r w:rsidRPr="0097034B">
        <w:rPr>
          <w:rFonts w:ascii="Book Antiqua" w:hAnsi="Book Antiqua"/>
          <w:sz w:val="22"/>
          <w:szCs w:val="22"/>
        </w:rPr>
        <w:t>Umowy, stanowiącym Załącznik Nr 2 do SIWZ.</w:t>
      </w:r>
    </w:p>
    <w:p w:rsidR="004622DC" w:rsidRDefault="004622DC" w:rsidP="00F8257D">
      <w:pPr>
        <w:pStyle w:val="Bezodstpw"/>
        <w:spacing w:line="276" w:lineRule="auto"/>
        <w:jc w:val="both"/>
        <w:rPr>
          <w:rStyle w:val="FontStyle78"/>
          <w:rFonts w:ascii="Book Antiqua" w:hAnsi="Book Antiqua"/>
          <w:u w:val="single"/>
        </w:rPr>
      </w:pPr>
    </w:p>
    <w:p w:rsidR="004622DC" w:rsidRPr="00F47E20" w:rsidRDefault="00AD33D8" w:rsidP="00F8257D">
      <w:pPr>
        <w:pStyle w:val="Bezodstpw"/>
        <w:spacing w:line="276" w:lineRule="auto"/>
        <w:jc w:val="both"/>
        <w:rPr>
          <w:rStyle w:val="FontStyle78"/>
          <w:rFonts w:ascii="Book Antiqua" w:hAnsi="Book Antiqua"/>
          <w:u w:val="single"/>
        </w:rPr>
      </w:pPr>
      <w:r w:rsidRPr="00F47E20">
        <w:rPr>
          <w:rStyle w:val="FontStyle78"/>
          <w:rFonts w:ascii="Book Antiqua" w:hAnsi="Book Antiqua"/>
          <w:u w:val="single"/>
        </w:rPr>
        <w:t>Rozdział 1</w:t>
      </w:r>
      <w:r w:rsidR="001474A6">
        <w:rPr>
          <w:rStyle w:val="FontStyle78"/>
          <w:rFonts w:ascii="Book Antiqua" w:hAnsi="Book Antiqua"/>
          <w:u w:val="single"/>
        </w:rPr>
        <w:t>1</w:t>
      </w:r>
      <w:r w:rsidR="00795848" w:rsidRPr="00F47E20">
        <w:rPr>
          <w:rStyle w:val="FontStyle78"/>
          <w:rFonts w:ascii="Book Antiqua" w:hAnsi="Book Antiqua"/>
          <w:u w:val="single"/>
        </w:rPr>
        <w:t xml:space="preserve">. </w:t>
      </w:r>
      <w:bookmarkStart w:id="3" w:name="_Toc191867087"/>
      <w:bookmarkStart w:id="4" w:name="_Toc192580981"/>
    </w:p>
    <w:p w:rsidR="00795848" w:rsidRPr="00F47E20" w:rsidRDefault="00795848" w:rsidP="00F8257D">
      <w:pPr>
        <w:pStyle w:val="Bezodstpw"/>
        <w:spacing w:line="276" w:lineRule="auto"/>
        <w:jc w:val="both"/>
        <w:rPr>
          <w:rStyle w:val="FontStyle78"/>
          <w:rFonts w:ascii="Book Antiqua" w:hAnsi="Book Antiqua"/>
          <w:bCs w:val="0"/>
        </w:rPr>
      </w:pPr>
      <w:r w:rsidRPr="00F47E20">
        <w:rPr>
          <w:rStyle w:val="FontStyle78"/>
          <w:rFonts w:ascii="Book Antiqua" w:hAnsi="Book Antiqua"/>
          <w:bCs w:val="0"/>
        </w:rPr>
        <w:t>Opis kryteriów, którymi Zamawiający będzie się kierował przy wyborz</w:t>
      </w:r>
      <w:r w:rsidR="00B36D49">
        <w:rPr>
          <w:rStyle w:val="FontStyle78"/>
          <w:rFonts w:ascii="Book Antiqua" w:hAnsi="Book Antiqua"/>
          <w:bCs w:val="0"/>
        </w:rPr>
        <w:t xml:space="preserve">e oferty, wraz </w:t>
      </w:r>
      <w:r w:rsidR="00B36D49">
        <w:rPr>
          <w:rStyle w:val="FontStyle78"/>
          <w:rFonts w:ascii="Book Antiqua" w:hAnsi="Book Antiqua"/>
          <w:bCs w:val="0"/>
        </w:rPr>
        <w:br/>
        <w:t xml:space="preserve">z </w:t>
      </w:r>
      <w:r w:rsidRPr="00F47E20">
        <w:rPr>
          <w:rStyle w:val="FontStyle78"/>
          <w:rFonts w:ascii="Book Antiqua" w:hAnsi="Book Antiqua"/>
          <w:bCs w:val="0"/>
        </w:rPr>
        <w:t>poda</w:t>
      </w:r>
      <w:r w:rsidR="00B36D49">
        <w:rPr>
          <w:rStyle w:val="FontStyle78"/>
          <w:rFonts w:ascii="Book Antiqua" w:hAnsi="Book Antiqua"/>
          <w:bCs w:val="0"/>
        </w:rPr>
        <w:t>niem znaczenia tych kryteriów i s</w:t>
      </w:r>
      <w:r w:rsidRPr="00F47E20">
        <w:rPr>
          <w:rStyle w:val="FontStyle78"/>
          <w:rFonts w:ascii="Book Antiqua" w:hAnsi="Book Antiqua"/>
          <w:bCs w:val="0"/>
        </w:rPr>
        <w:t>posobu oceny ofert</w:t>
      </w:r>
      <w:bookmarkEnd w:id="3"/>
      <w:bookmarkEnd w:id="4"/>
    </w:p>
    <w:p w:rsidR="00D35A72" w:rsidRPr="00F47E20" w:rsidRDefault="007F32F7" w:rsidP="007866F4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67"/>
          <w:rFonts w:ascii="Book Antiqua" w:hAnsi="Book Antiqua"/>
        </w:rPr>
      </w:pPr>
      <w:r w:rsidRPr="00F47E20">
        <w:rPr>
          <w:rStyle w:val="FontStyle67"/>
          <w:rFonts w:ascii="Book Antiqua" w:hAnsi="Book Antiqua"/>
        </w:rPr>
        <w:t>Zamawiający wybiera najkorzystniejszą ofertę na podstawie kryteriów oceny ofert spośród ofert nie podlegających odrzuceniu.</w:t>
      </w:r>
    </w:p>
    <w:p w:rsidR="0090155B" w:rsidRPr="00F47E20" w:rsidRDefault="00B36D49" w:rsidP="007866F4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67"/>
          <w:rFonts w:ascii="Book Antiqua" w:hAnsi="Book Antiqua"/>
          <w:b/>
        </w:rPr>
      </w:pPr>
      <w:r>
        <w:rPr>
          <w:rStyle w:val="FontStyle67"/>
          <w:rFonts w:ascii="Book Antiqua" w:hAnsi="Book Antiqua"/>
        </w:rPr>
        <w:t xml:space="preserve">Wybór </w:t>
      </w:r>
      <w:r w:rsidR="007F32F7" w:rsidRPr="00F47E20">
        <w:rPr>
          <w:rStyle w:val="FontStyle67"/>
          <w:rFonts w:ascii="Book Antiqua" w:hAnsi="Book Antiqua"/>
        </w:rPr>
        <w:t>najkorzyst</w:t>
      </w:r>
      <w:r w:rsidR="00A23E00" w:rsidRPr="00F47E20">
        <w:rPr>
          <w:rStyle w:val="FontStyle67"/>
          <w:rFonts w:ascii="Book Antiqua" w:hAnsi="Book Antiqua"/>
        </w:rPr>
        <w:t>niejszej oferty zostanie dokonany</w:t>
      </w:r>
      <w:r w:rsidR="007F32F7" w:rsidRPr="00F47E20">
        <w:rPr>
          <w:rStyle w:val="FontStyle67"/>
          <w:rFonts w:ascii="Book Antiqua" w:hAnsi="Book Antiqua"/>
        </w:rPr>
        <w:t xml:space="preserve"> według następujących kryteriów:</w:t>
      </w:r>
    </w:p>
    <w:p w:rsidR="00A3272D" w:rsidRPr="00B36D49" w:rsidRDefault="00A3272D" w:rsidP="00A3272D">
      <w:pPr>
        <w:spacing w:line="276" w:lineRule="auto"/>
        <w:jc w:val="both"/>
        <w:rPr>
          <w:rFonts w:ascii="Book Antiqua" w:hAnsi="Book Antiqua" w:cs="Bookman Old Style"/>
          <w:b/>
          <w:sz w:val="16"/>
          <w:szCs w:val="16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202"/>
        <w:gridCol w:w="3109"/>
      </w:tblGrid>
      <w:tr w:rsidR="00A3272D" w:rsidRPr="00B36D49">
        <w:trPr>
          <w:trHeight w:val="483"/>
          <w:jc w:val="center"/>
        </w:trPr>
        <w:tc>
          <w:tcPr>
            <w:tcW w:w="636" w:type="dxa"/>
            <w:vAlign w:val="center"/>
          </w:tcPr>
          <w:p w:rsidR="00A3272D" w:rsidRPr="00B36D49" w:rsidRDefault="00A3272D" w:rsidP="00B36D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36D49">
              <w:rPr>
                <w:rFonts w:ascii="Book Antiqua" w:hAnsi="Book Antiqu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02" w:type="dxa"/>
            <w:vAlign w:val="center"/>
          </w:tcPr>
          <w:p w:rsidR="00A3272D" w:rsidRPr="00B36D49" w:rsidRDefault="00A3272D" w:rsidP="00B36D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36D49">
              <w:rPr>
                <w:rFonts w:ascii="Book Antiqua" w:hAnsi="Book Antiqua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3109" w:type="dxa"/>
            <w:vAlign w:val="center"/>
          </w:tcPr>
          <w:p w:rsidR="00A3272D" w:rsidRPr="00B36D49" w:rsidRDefault="00A3272D" w:rsidP="00B36D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36D49">
              <w:rPr>
                <w:rFonts w:ascii="Book Antiqua" w:hAnsi="Book Antiqua"/>
                <w:b/>
                <w:bCs/>
                <w:sz w:val="20"/>
                <w:szCs w:val="20"/>
              </w:rPr>
              <w:t>Liczba punktów (waga)</w:t>
            </w:r>
          </w:p>
        </w:tc>
      </w:tr>
      <w:tr w:rsidR="00A3272D" w:rsidRPr="00B36D49">
        <w:trPr>
          <w:trHeight w:val="64"/>
          <w:jc w:val="center"/>
        </w:trPr>
        <w:tc>
          <w:tcPr>
            <w:tcW w:w="636" w:type="dxa"/>
            <w:vAlign w:val="center"/>
          </w:tcPr>
          <w:p w:rsidR="00A3272D" w:rsidRPr="00B36D49" w:rsidRDefault="00A3272D" w:rsidP="00A3272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5202" w:type="dxa"/>
            <w:vAlign w:val="center"/>
          </w:tcPr>
          <w:p w:rsidR="00A3272D" w:rsidRPr="00B36D49" w:rsidRDefault="00A3272D" w:rsidP="00A3272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 xml:space="preserve">Kryterium 1 </w:t>
            </w:r>
            <w:r w:rsidR="00616F2F" w:rsidRPr="00B36D49">
              <w:rPr>
                <w:rFonts w:ascii="Book Antiqua" w:hAnsi="Book Antiqua"/>
                <w:sz w:val="20"/>
                <w:szCs w:val="20"/>
              </w:rPr>
              <w:t>–</w:t>
            </w:r>
            <w:r w:rsidRPr="00B36D49">
              <w:rPr>
                <w:rFonts w:ascii="Book Antiqua" w:hAnsi="Book Antiqua"/>
                <w:sz w:val="20"/>
                <w:szCs w:val="20"/>
              </w:rPr>
              <w:t xml:space="preserve"> Cena</w:t>
            </w:r>
          </w:p>
        </w:tc>
        <w:tc>
          <w:tcPr>
            <w:tcW w:w="3109" w:type="dxa"/>
            <w:vAlign w:val="center"/>
          </w:tcPr>
          <w:p w:rsidR="00A3272D" w:rsidRPr="00B36D49" w:rsidRDefault="009763FB" w:rsidP="00E2493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>3</w:t>
            </w:r>
            <w:r w:rsidR="00E7034A" w:rsidRPr="00B36D49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A3272D" w:rsidRPr="00B36D49">
        <w:trPr>
          <w:trHeight w:val="252"/>
          <w:jc w:val="center"/>
        </w:trPr>
        <w:tc>
          <w:tcPr>
            <w:tcW w:w="636" w:type="dxa"/>
            <w:vAlign w:val="center"/>
          </w:tcPr>
          <w:p w:rsidR="00A3272D" w:rsidRPr="00B36D49" w:rsidRDefault="00A3272D" w:rsidP="00A3272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5202" w:type="dxa"/>
            <w:vAlign w:val="center"/>
          </w:tcPr>
          <w:p w:rsidR="00A3272D" w:rsidRPr="00B36D49" w:rsidRDefault="00A3272D" w:rsidP="00A3272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 xml:space="preserve">Kryterium 2 – Doświadczenie Wykonawcy </w:t>
            </w:r>
          </w:p>
        </w:tc>
        <w:tc>
          <w:tcPr>
            <w:tcW w:w="3109" w:type="dxa"/>
            <w:vAlign w:val="center"/>
          </w:tcPr>
          <w:p w:rsidR="00A3272D" w:rsidRPr="00B36D49" w:rsidRDefault="009763FB" w:rsidP="00A3272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>7</w:t>
            </w:r>
            <w:r w:rsidR="00A3272D" w:rsidRPr="00B36D49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A3272D" w:rsidRPr="00B36D49">
        <w:trPr>
          <w:trHeight w:val="64"/>
          <w:jc w:val="center"/>
        </w:trPr>
        <w:tc>
          <w:tcPr>
            <w:tcW w:w="5838" w:type="dxa"/>
            <w:gridSpan w:val="2"/>
            <w:vAlign w:val="center"/>
          </w:tcPr>
          <w:p w:rsidR="00A3272D" w:rsidRPr="00B36D49" w:rsidRDefault="00A3272D" w:rsidP="00A3272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>SUMA</w:t>
            </w:r>
          </w:p>
        </w:tc>
        <w:tc>
          <w:tcPr>
            <w:tcW w:w="3109" w:type="dxa"/>
            <w:vAlign w:val="center"/>
          </w:tcPr>
          <w:p w:rsidR="00A3272D" w:rsidRPr="00B36D49" w:rsidRDefault="00A3272D" w:rsidP="00A3272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36D4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</w:tbl>
    <w:p w:rsidR="00A3272D" w:rsidRPr="00B36D49" w:rsidRDefault="00A3272D" w:rsidP="00A3272D">
      <w:pPr>
        <w:widowControl/>
        <w:autoSpaceDE/>
        <w:autoSpaceDN/>
        <w:adjustRightInd/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:rsidR="00A3272D" w:rsidRPr="00F47E20" w:rsidRDefault="00A3272D" w:rsidP="007866F4">
      <w:pPr>
        <w:pStyle w:val="Akapitzlist"/>
        <w:widowControl/>
        <w:numPr>
          <w:ilvl w:val="1"/>
          <w:numId w:val="21"/>
        </w:numPr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>W kryterium „</w:t>
      </w:r>
      <w:r w:rsidRPr="00F47E20">
        <w:rPr>
          <w:rFonts w:ascii="Book Antiqua" w:hAnsi="Book Antiqua"/>
          <w:b/>
          <w:bCs/>
          <w:sz w:val="22"/>
          <w:szCs w:val="22"/>
        </w:rPr>
        <w:t>Cena</w:t>
      </w:r>
      <w:r w:rsidRPr="00F47E20">
        <w:rPr>
          <w:rFonts w:ascii="Book Antiqua" w:hAnsi="Book Antiqua"/>
          <w:sz w:val="22"/>
          <w:szCs w:val="22"/>
        </w:rPr>
        <w:t>” najwyższą liczbę punktów (</w:t>
      </w:r>
      <w:r w:rsidR="009763FB" w:rsidRPr="00F47E20">
        <w:rPr>
          <w:rFonts w:ascii="Book Antiqua" w:hAnsi="Book Antiqua"/>
          <w:sz w:val="22"/>
          <w:szCs w:val="22"/>
        </w:rPr>
        <w:t>3</w:t>
      </w:r>
      <w:r w:rsidR="00E7034A" w:rsidRPr="00F47E20">
        <w:rPr>
          <w:rFonts w:ascii="Book Antiqua" w:hAnsi="Book Antiqua"/>
          <w:sz w:val="22"/>
          <w:szCs w:val="22"/>
        </w:rPr>
        <w:t>0</w:t>
      </w:r>
      <w:r w:rsidRPr="00F47E20">
        <w:rPr>
          <w:rFonts w:ascii="Book Antiqua" w:hAnsi="Book Antiqua"/>
          <w:sz w:val="22"/>
          <w:szCs w:val="22"/>
        </w:rPr>
        <w:t>) otrzyma oferta zawierająca najniższą cenę brutto, a każda następna odpowiednio zgodnie z wzorem:</w:t>
      </w:r>
    </w:p>
    <w:p w:rsidR="00A3272D" w:rsidRDefault="00A3272D" w:rsidP="00A3272D">
      <w:pPr>
        <w:widowControl/>
        <w:jc w:val="both"/>
        <w:rPr>
          <w:rFonts w:ascii="Book Antiqua" w:hAnsi="Book Antiqua" w:cs="Arial"/>
          <w:sz w:val="16"/>
          <w:szCs w:val="16"/>
        </w:rPr>
      </w:pPr>
    </w:p>
    <w:p w:rsidR="00BA5F6F" w:rsidRDefault="00BA5F6F" w:rsidP="00A3272D">
      <w:pPr>
        <w:widowControl/>
        <w:jc w:val="both"/>
        <w:rPr>
          <w:rFonts w:ascii="Book Antiqua" w:hAnsi="Book Antiqua" w:cs="Arial"/>
          <w:sz w:val="16"/>
          <w:szCs w:val="16"/>
        </w:rPr>
      </w:pPr>
    </w:p>
    <w:p w:rsidR="00C47D24" w:rsidRDefault="00C47D24" w:rsidP="00A3272D">
      <w:pPr>
        <w:widowControl/>
        <w:ind w:firstLine="708"/>
        <w:jc w:val="both"/>
        <w:outlineLvl w:val="0"/>
        <w:rPr>
          <w:rFonts w:ascii="Book Antiqua" w:hAnsi="Book Antiqua"/>
          <w:sz w:val="22"/>
          <w:szCs w:val="22"/>
        </w:rPr>
      </w:pPr>
    </w:p>
    <w:p w:rsidR="00A3272D" w:rsidRPr="00F47E20" w:rsidRDefault="00A3272D" w:rsidP="00A3272D">
      <w:pPr>
        <w:widowControl/>
        <w:ind w:firstLine="708"/>
        <w:jc w:val="both"/>
        <w:outlineLvl w:val="0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 xml:space="preserve">                 </w:t>
      </w:r>
      <w:r w:rsidR="00B36D49">
        <w:rPr>
          <w:rFonts w:ascii="Book Antiqua" w:hAnsi="Book Antiqua"/>
          <w:sz w:val="22"/>
          <w:szCs w:val="22"/>
        </w:rPr>
        <w:t xml:space="preserve">                   </w:t>
      </w:r>
      <w:r w:rsidRPr="00F47E20">
        <w:rPr>
          <w:rFonts w:ascii="Book Antiqua" w:hAnsi="Book Antiqua"/>
          <w:sz w:val="22"/>
          <w:szCs w:val="22"/>
        </w:rPr>
        <w:t xml:space="preserve"> </w:t>
      </w:r>
      <w:r w:rsidR="00B5366C">
        <w:rPr>
          <w:rFonts w:ascii="Book Antiqua" w:hAnsi="Book Antiqua"/>
          <w:sz w:val="22"/>
          <w:szCs w:val="22"/>
        </w:rPr>
        <w:t xml:space="preserve">  </w:t>
      </w:r>
      <w:r w:rsidRPr="00F47E20">
        <w:rPr>
          <w:rFonts w:ascii="Book Antiqua" w:hAnsi="Book Antiqua"/>
          <w:sz w:val="22"/>
          <w:szCs w:val="22"/>
        </w:rPr>
        <w:t xml:space="preserve"> Cena oferty najniższej </w:t>
      </w:r>
    </w:p>
    <w:p w:rsidR="00A3272D" w:rsidRPr="00F47E20" w:rsidRDefault="00B5366C" w:rsidP="00A3272D">
      <w:pPr>
        <w:widowControl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A3272D" w:rsidRPr="00F47E20">
        <w:rPr>
          <w:rFonts w:ascii="Book Antiqua" w:hAnsi="Book Antiqua"/>
          <w:sz w:val="22"/>
          <w:szCs w:val="22"/>
        </w:rPr>
        <w:t xml:space="preserve">Liczba punktów oferty = ---------------------------------------- x </w:t>
      </w:r>
      <w:r w:rsidR="009763FB" w:rsidRPr="00F47E20">
        <w:rPr>
          <w:rFonts w:ascii="Book Antiqua" w:hAnsi="Book Antiqua"/>
          <w:sz w:val="22"/>
          <w:szCs w:val="22"/>
        </w:rPr>
        <w:t>30</w:t>
      </w:r>
    </w:p>
    <w:p w:rsidR="00A3272D" w:rsidRPr="00F47E20" w:rsidRDefault="00A3272D" w:rsidP="00A3272D">
      <w:pPr>
        <w:widowControl/>
        <w:jc w:val="both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 xml:space="preserve">            </w:t>
      </w:r>
      <w:r w:rsidR="00B36D49">
        <w:rPr>
          <w:rFonts w:ascii="Book Antiqua" w:hAnsi="Book Antiqua"/>
          <w:sz w:val="22"/>
          <w:szCs w:val="22"/>
        </w:rPr>
        <w:t xml:space="preserve">                       </w:t>
      </w:r>
      <w:r w:rsidRPr="00F47E20">
        <w:rPr>
          <w:rFonts w:ascii="Book Antiqua" w:hAnsi="Book Antiqua"/>
          <w:sz w:val="22"/>
          <w:szCs w:val="22"/>
        </w:rPr>
        <w:t xml:space="preserve">               </w:t>
      </w:r>
      <w:r w:rsidR="00B5366C">
        <w:rPr>
          <w:rFonts w:ascii="Book Antiqua" w:hAnsi="Book Antiqua"/>
          <w:sz w:val="22"/>
          <w:szCs w:val="22"/>
        </w:rPr>
        <w:t xml:space="preserve"> </w:t>
      </w:r>
      <w:r w:rsidRPr="00F47E20">
        <w:rPr>
          <w:rFonts w:ascii="Book Antiqua" w:hAnsi="Book Antiqua"/>
          <w:sz w:val="22"/>
          <w:szCs w:val="22"/>
        </w:rPr>
        <w:t xml:space="preserve"> Cena oferty ocenianej</w:t>
      </w:r>
    </w:p>
    <w:p w:rsidR="00A3272D" w:rsidRPr="00B36D49" w:rsidRDefault="00A3272D" w:rsidP="00A3272D">
      <w:pPr>
        <w:widowControl/>
        <w:jc w:val="both"/>
        <w:rPr>
          <w:rFonts w:ascii="Book Antiqua" w:hAnsi="Book Antiqua" w:cs="Arial"/>
          <w:sz w:val="16"/>
          <w:szCs w:val="16"/>
        </w:rPr>
      </w:pPr>
    </w:p>
    <w:p w:rsidR="00A3272D" w:rsidRPr="00F47E20" w:rsidRDefault="00A3272D" w:rsidP="007866F4">
      <w:pPr>
        <w:pStyle w:val="Akapitzlist"/>
        <w:widowControl/>
        <w:numPr>
          <w:ilvl w:val="1"/>
          <w:numId w:val="21"/>
        </w:numPr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F47E20">
        <w:rPr>
          <w:rFonts w:ascii="Book Antiqua" w:hAnsi="Book Antiqua"/>
          <w:sz w:val="22"/>
          <w:szCs w:val="22"/>
        </w:rPr>
        <w:t>W kryterium 2 „</w:t>
      </w:r>
      <w:r w:rsidRPr="00F47E20">
        <w:rPr>
          <w:rFonts w:ascii="Book Antiqua" w:hAnsi="Book Antiqua"/>
          <w:b/>
          <w:bCs/>
          <w:sz w:val="22"/>
          <w:szCs w:val="22"/>
        </w:rPr>
        <w:t>Doświadczenie Wykonawcy</w:t>
      </w:r>
      <w:r w:rsidRPr="00F47E20">
        <w:rPr>
          <w:rFonts w:ascii="Book Antiqua" w:hAnsi="Book Antiqua"/>
          <w:sz w:val="22"/>
          <w:szCs w:val="22"/>
        </w:rPr>
        <w:t xml:space="preserve">” oferta zostanie oceniona w skali punktowej do </w:t>
      </w:r>
      <w:r w:rsidR="009763FB" w:rsidRPr="00F47E20">
        <w:rPr>
          <w:rFonts w:ascii="Book Antiqua" w:hAnsi="Book Antiqua"/>
          <w:sz w:val="22"/>
          <w:szCs w:val="22"/>
        </w:rPr>
        <w:t>7</w:t>
      </w:r>
      <w:r w:rsidRPr="00F47E20">
        <w:rPr>
          <w:rFonts w:ascii="Book Antiqua" w:hAnsi="Book Antiqua"/>
          <w:sz w:val="22"/>
          <w:szCs w:val="22"/>
        </w:rPr>
        <w:t xml:space="preserve">0 pkt na podstawie informacji podanych przez Wykonawcę w wykazie sporządzonym według wzoru będącego </w:t>
      </w:r>
      <w:r w:rsidR="000219F5">
        <w:rPr>
          <w:rFonts w:ascii="Book Antiqua" w:hAnsi="Book Antiqua"/>
          <w:b/>
          <w:sz w:val="22"/>
          <w:szCs w:val="22"/>
        </w:rPr>
        <w:t>Z</w:t>
      </w:r>
      <w:r w:rsidRPr="00F47E20">
        <w:rPr>
          <w:rFonts w:ascii="Book Antiqua" w:hAnsi="Book Antiqua"/>
          <w:b/>
          <w:sz w:val="22"/>
          <w:szCs w:val="22"/>
        </w:rPr>
        <w:t xml:space="preserve">ałącznikiem nr </w:t>
      </w:r>
      <w:r w:rsidR="002B0B2A">
        <w:rPr>
          <w:rFonts w:ascii="Book Antiqua" w:hAnsi="Book Antiqua"/>
          <w:b/>
          <w:sz w:val="22"/>
          <w:szCs w:val="22"/>
        </w:rPr>
        <w:t>3</w:t>
      </w:r>
      <w:r w:rsidRPr="00F47E20">
        <w:rPr>
          <w:rFonts w:ascii="Book Antiqua" w:hAnsi="Book Antiqua"/>
          <w:sz w:val="22"/>
          <w:szCs w:val="22"/>
        </w:rPr>
        <w:t xml:space="preserve"> do SIWZ wraz z dokumentami </w:t>
      </w:r>
      <w:r w:rsidR="003913E0">
        <w:rPr>
          <w:rFonts w:ascii="Book Antiqua" w:hAnsi="Book Antiqua" w:cs="TimesNewRomanPSMT"/>
          <w:sz w:val="22"/>
          <w:szCs w:val="22"/>
        </w:rPr>
        <w:t>wystawione przez podmioty, na rzecz których</w:t>
      </w:r>
      <w:r w:rsidR="003913E0" w:rsidRPr="0083172B">
        <w:rPr>
          <w:rFonts w:ascii="Book Antiqua" w:hAnsi="Book Antiqua" w:cs="TimesNewRomanPSMT"/>
          <w:sz w:val="22"/>
          <w:szCs w:val="22"/>
        </w:rPr>
        <w:t xml:space="preserve"> usługi były wykonane</w:t>
      </w:r>
      <w:r w:rsidR="003913E0" w:rsidRPr="004F1369">
        <w:rPr>
          <w:rFonts w:ascii="Book Antiqua" w:hAnsi="Book Antiqua"/>
          <w:sz w:val="22"/>
          <w:szCs w:val="22"/>
        </w:rPr>
        <w:t xml:space="preserve">, </w:t>
      </w:r>
      <w:r w:rsidRPr="00F47E20">
        <w:rPr>
          <w:rFonts w:ascii="Book Antiqua" w:hAnsi="Book Antiqua"/>
          <w:sz w:val="22"/>
          <w:szCs w:val="22"/>
        </w:rPr>
        <w:t>potwierdzającymi należyte wykonanie usług (</w:t>
      </w:r>
      <w:r w:rsidRPr="00F47E20">
        <w:rPr>
          <w:rFonts w:ascii="Book Antiqua" w:hAnsi="Book Antiqua"/>
          <w:sz w:val="22"/>
          <w:szCs w:val="22"/>
          <w:u w:val="single"/>
        </w:rPr>
        <w:t>do powyższego wykazu należy załączyć dokumenty, że wskazane w nim zamówienia zostały wykonane należycie, w formie oryginału lub kopii poświadczonej za zgodność z oryginałem przez Wykonawcę)</w:t>
      </w:r>
      <w:r w:rsidRPr="00F47E20">
        <w:rPr>
          <w:rFonts w:ascii="Book Antiqua" w:hAnsi="Book Antiqua"/>
          <w:sz w:val="22"/>
          <w:szCs w:val="22"/>
        </w:rPr>
        <w:t xml:space="preserve">. </w:t>
      </w:r>
    </w:p>
    <w:p w:rsidR="00E7034A" w:rsidRPr="00B36D49" w:rsidRDefault="00E7034A" w:rsidP="00E7034A">
      <w:pPr>
        <w:widowControl/>
        <w:autoSpaceDE/>
        <w:autoSpaceDN/>
        <w:adjustRightInd/>
        <w:jc w:val="both"/>
        <w:rPr>
          <w:rFonts w:ascii="Book Antiqua" w:hAnsi="Book Antiqua"/>
          <w:sz w:val="16"/>
          <w:szCs w:val="16"/>
        </w:rPr>
      </w:pP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  <w:r w:rsidRPr="0010072B">
        <w:rPr>
          <w:rFonts w:ascii="Book Antiqua" w:hAnsi="Book Antiqua"/>
          <w:sz w:val="22"/>
          <w:szCs w:val="22"/>
        </w:rPr>
        <w:lastRenderedPageBreak/>
        <w:t xml:space="preserve">Najwyższą liczbę punktów (70) otrzyma oferta Wykonawcy, który wykaże, że przeszkolił należycie w ramach szkoleń tj. zajęć/ warsztatów grupowych (dla co najmniej </w:t>
      </w:r>
      <w:r w:rsidR="00C835EF">
        <w:rPr>
          <w:rFonts w:ascii="Book Antiqua" w:hAnsi="Book Antiqua"/>
          <w:sz w:val="22"/>
          <w:szCs w:val="22"/>
        </w:rPr>
        <w:t>2</w:t>
      </w:r>
      <w:r w:rsidRPr="0010072B">
        <w:rPr>
          <w:rFonts w:ascii="Book Antiqua" w:hAnsi="Book Antiqua"/>
          <w:sz w:val="22"/>
          <w:szCs w:val="22"/>
        </w:rPr>
        <w:t xml:space="preserve"> osób równocześnie każde) zrealizowanych na rzecz osób i rodzin zagrożonych wykluczeniem społecznym w świetle art. 7 ustawy o pomocy społecznej korzystających ze świadczeń pomocy społecznej; z zakresu rozwoju osobistego i zawodowego i/lub pracy z rodziną zagrożoną wykluczeniem społecznym lub rodziną wieloproblemową, największą liczbę osób, a każda następna oferta odpowiednio mniej punktów, zgodnie z wzorem:</w:t>
      </w: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</w:p>
    <w:p w:rsid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  <w:r w:rsidRPr="0010072B">
        <w:rPr>
          <w:rFonts w:ascii="Book Antiqua" w:hAnsi="Book Antiqua"/>
          <w:sz w:val="22"/>
          <w:szCs w:val="22"/>
        </w:rPr>
        <w:t xml:space="preserve">                         </w:t>
      </w: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</w:t>
      </w:r>
      <w:r w:rsidRPr="0010072B">
        <w:rPr>
          <w:rFonts w:ascii="Book Antiqua" w:hAnsi="Book Antiqua"/>
          <w:sz w:val="22"/>
          <w:szCs w:val="22"/>
        </w:rPr>
        <w:t xml:space="preserve">liczba przeszkolonych osób z oferty ocenianej </w:t>
      </w: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  <w:r w:rsidRPr="0010072B">
        <w:rPr>
          <w:rFonts w:ascii="Book Antiqua" w:hAnsi="Book Antiqua"/>
          <w:sz w:val="22"/>
          <w:szCs w:val="22"/>
        </w:rPr>
        <w:t xml:space="preserve">       Liczba punktów oferty =    -----------------------------------------------------          x 70</w:t>
      </w: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  <w:r w:rsidRPr="0010072B">
        <w:rPr>
          <w:rFonts w:ascii="Book Antiqua" w:hAnsi="Book Antiqua"/>
          <w:sz w:val="22"/>
          <w:szCs w:val="22"/>
        </w:rPr>
        <w:t xml:space="preserve">                                      największa liczba przeszkolonych osób z wszystkich ofert</w:t>
      </w: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</w:p>
    <w:p w:rsidR="0010072B" w:rsidRPr="0010072B" w:rsidRDefault="0010072B" w:rsidP="0010072B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  <w:r w:rsidRPr="0010072B">
        <w:rPr>
          <w:rFonts w:ascii="Book Antiqua" w:hAnsi="Book Antiqua"/>
          <w:sz w:val="22"/>
          <w:szCs w:val="22"/>
        </w:rPr>
        <w:t>Zamawiający nie bierze pod uwagę szkoleń zrealizowanych w ramach projektów własnych Wykonawcy.</w:t>
      </w:r>
    </w:p>
    <w:p w:rsidR="0010072B" w:rsidRPr="0010072B" w:rsidRDefault="0010072B" w:rsidP="00E7034A">
      <w:pPr>
        <w:widowControl/>
        <w:autoSpaceDE/>
        <w:autoSpaceDN/>
        <w:adjustRightInd/>
        <w:ind w:left="426"/>
        <w:jc w:val="both"/>
        <w:rPr>
          <w:rFonts w:ascii="Book Antiqua" w:hAnsi="Book Antiqua"/>
          <w:sz w:val="22"/>
          <w:szCs w:val="22"/>
        </w:rPr>
      </w:pPr>
    </w:p>
    <w:p w:rsidR="003913E0" w:rsidRPr="0083172B" w:rsidRDefault="003913E0" w:rsidP="003913E0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A60C44">
        <w:rPr>
          <w:rFonts w:ascii="Book Antiqua" w:hAnsi="Book Antiqua"/>
          <w:sz w:val="22"/>
          <w:szCs w:val="22"/>
        </w:rPr>
        <w:t xml:space="preserve">Dokumenty sporządzone przez wykonawcę w oparciu o Załącznik nr </w:t>
      </w:r>
      <w:r w:rsidR="002B0B2A">
        <w:rPr>
          <w:rFonts w:ascii="Book Antiqua" w:hAnsi="Book Antiqua"/>
          <w:sz w:val="22"/>
          <w:szCs w:val="22"/>
        </w:rPr>
        <w:t>3</w:t>
      </w:r>
      <w:r w:rsidRPr="00A60C44">
        <w:rPr>
          <w:rFonts w:ascii="Book Antiqua" w:hAnsi="Book Antiqua"/>
          <w:sz w:val="22"/>
          <w:szCs w:val="22"/>
        </w:rPr>
        <w:t xml:space="preserve"> do SIWZ nie podlegają </w:t>
      </w:r>
      <w:r w:rsidR="00117AE3">
        <w:rPr>
          <w:rFonts w:ascii="Book Antiqua" w:hAnsi="Book Antiqua"/>
          <w:sz w:val="22"/>
          <w:szCs w:val="22"/>
        </w:rPr>
        <w:t xml:space="preserve">uzupełnieniu - </w:t>
      </w:r>
      <w:r w:rsidRPr="00A60C44">
        <w:rPr>
          <w:rFonts w:ascii="Book Antiqua" w:hAnsi="Book Antiqua"/>
          <w:sz w:val="22"/>
          <w:szCs w:val="22"/>
        </w:rPr>
        <w:t>Zamawiający nie będzie wzywał Wykonawcy do złożenia tego dokumentu (w sytuacji nie złożenia danego dokumentu oferta Wykonawcy</w:t>
      </w:r>
      <w:r w:rsidR="00117AE3">
        <w:rPr>
          <w:rFonts w:ascii="Book Antiqua" w:hAnsi="Book Antiqua"/>
          <w:sz w:val="22"/>
          <w:szCs w:val="22"/>
        </w:rPr>
        <w:t xml:space="preserve"> </w:t>
      </w:r>
      <w:r w:rsidRPr="00A60C44">
        <w:rPr>
          <w:rFonts w:ascii="Book Antiqua" w:hAnsi="Book Antiqua"/>
          <w:sz w:val="22"/>
          <w:szCs w:val="22"/>
        </w:rPr>
        <w:t xml:space="preserve">w ramach kryterium oceny </w:t>
      </w:r>
      <w:r>
        <w:rPr>
          <w:rFonts w:ascii="Book Antiqua" w:hAnsi="Book Antiqua"/>
          <w:sz w:val="22"/>
          <w:szCs w:val="22"/>
        </w:rPr>
        <w:t xml:space="preserve">– Doświadczenie Wykonawcy </w:t>
      </w:r>
      <w:r w:rsidRPr="0083172B">
        <w:rPr>
          <w:rFonts w:ascii="Book Antiqua" w:hAnsi="Book Antiqua"/>
          <w:sz w:val="22"/>
          <w:szCs w:val="22"/>
        </w:rPr>
        <w:t>otrzyma zero punktów).</w:t>
      </w:r>
    </w:p>
    <w:p w:rsidR="003913E0" w:rsidRPr="0083172B" w:rsidRDefault="003913E0" w:rsidP="003913E0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A60C44">
        <w:rPr>
          <w:rFonts w:ascii="Book Antiqua" w:hAnsi="Book Antiqua"/>
          <w:sz w:val="22"/>
          <w:szCs w:val="22"/>
        </w:rPr>
        <w:t xml:space="preserve">Zamawiający dokonując oceny ofert w oparciu o kryterium 2 będzie brał pod uwagę wyłącznie informacje podane przez Wykonawcę w wykazie sporządzonym przez wykonawcę zgodnie </w:t>
      </w:r>
      <w:r w:rsidRPr="00A60C44">
        <w:rPr>
          <w:rFonts w:ascii="Book Antiqua" w:hAnsi="Book Antiqua"/>
          <w:sz w:val="22"/>
          <w:szCs w:val="22"/>
        </w:rPr>
        <w:br/>
        <w:t xml:space="preserve">z wzorem Załącznika nr </w:t>
      </w:r>
      <w:r w:rsidR="002B0B2A">
        <w:rPr>
          <w:rFonts w:ascii="Book Antiqua" w:hAnsi="Book Antiqua"/>
          <w:sz w:val="22"/>
          <w:szCs w:val="22"/>
        </w:rPr>
        <w:t>3</w:t>
      </w:r>
      <w:r w:rsidRPr="00A60C44">
        <w:rPr>
          <w:rFonts w:ascii="Book Antiqua" w:hAnsi="Book Antiqua"/>
          <w:sz w:val="22"/>
          <w:szCs w:val="22"/>
        </w:rPr>
        <w:t xml:space="preserve"> do SIWZ (wraz z </w:t>
      </w:r>
      <w:r w:rsidRPr="00AB69F1">
        <w:rPr>
          <w:rFonts w:ascii="Book Antiqua" w:hAnsi="Book Antiqua"/>
          <w:color w:val="000000" w:themeColor="text1"/>
          <w:sz w:val="22"/>
          <w:szCs w:val="22"/>
        </w:rPr>
        <w:t>do</w:t>
      </w:r>
      <w:r w:rsidR="00B40778" w:rsidRPr="00AB69F1">
        <w:rPr>
          <w:rFonts w:ascii="Book Antiqua" w:hAnsi="Book Antiqua"/>
          <w:color w:val="000000" w:themeColor="text1"/>
          <w:sz w:val="22"/>
          <w:szCs w:val="22"/>
        </w:rPr>
        <w:t>wodami</w:t>
      </w:r>
      <w:r w:rsidRPr="00A60C44">
        <w:rPr>
          <w:rFonts w:ascii="Book Antiqua" w:hAnsi="Book Antiqua"/>
          <w:sz w:val="22"/>
          <w:szCs w:val="22"/>
        </w:rPr>
        <w:t xml:space="preserve"> potwierdzającymi należyte wykonanie). W wykazie tym nie należy przedstawia</w:t>
      </w:r>
      <w:r>
        <w:rPr>
          <w:rFonts w:ascii="Book Antiqua" w:hAnsi="Book Antiqua"/>
          <w:sz w:val="22"/>
          <w:szCs w:val="22"/>
        </w:rPr>
        <w:t>ć</w:t>
      </w:r>
      <w:r w:rsidRPr="0083172B">
        <w:rPr>
          <w:rFonts w:ascii="Book Antiqua" w:hAnsi="Book Antiqua"/>
          <w:sz w:val="22"/>
          <w:szCs w:val="22"/>
        </w:rPr>
        <w:t xml:space="preserve"> usług szkoleniowych zrealizowanych przez podmioty trzecie (Zamawiający nie uwzględni tych usług w ocenie oferty).</w:t>
      </w:r>
    </w:p>
    <w:p w:rsidR="003913E0" w:rsidRPr="0083172B" w:rsidRDefault="003913E0" w:rsidP="003913E0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A60C44">
        <w:rPr>
          <w:rFonts w:ascii="Book Antiqua" w:hAnsi="Book Antiqua"/>
          <w:sz w:val="22"/>
          <w:szCs w:val="22"/>
        </w:rPr>
        <w:t>W każdym z kryteriów ocena będzie dokonana z dokładnością do dwóch miejsc po przecinku.</w:t>
      </w:r>
    </w:p>
    <w:p w:rsidR="003913E0" w:rsidRPr="0083172B" w:rsidRDefault="003913E0" w:rsidP="003913E0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A60C44">
        <w:rPr>
          <w:rFonts w:ascii="Book Antiqua" w:hAnsi="Book Antiqua"/>
          <w:sz w:val="22"/>
          <w:szCs w:val="22"/>
        </w:rPr>
        <w:t>Punkty przyznane w poszczególnych kryteriach danej oferty zostaną do siebie dodane.</w:t>
      </w:r>
    </w:p>
    <w:p w:rsidR="003913E0" w:rsidRPr="0083172B" w:rsidRDefault="003913E0" w:rsidP="003913E0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both"/>
        <w:rPr>
          <w:rFonts w:ascii="Book Antiqua" w:hAnsi="Book Antiqua"/>
          <w:sz w:val="22"/>
          <w:szCs w:val="22"/>
        </w:rPr>
      </w:pPr>
      <w:r w:rsidRPr="00A60C44">
        <w:rPr>
          <w:rFonts w:ascii="Book Antiqua" w:hAnsi="Book Antiqua"/>
          <w:sz w:val="22"/>
          <w:szCs w:val="22"/>
        </w:rPr>
        <w:t>Zamawiający udzieli zamówienia Wykonawcy, którego oferta uzyskała największą liczbę punktów.</w:t>
      </w:r>
    </w:p>
    <w:p w:rsidR="003913E0" w:rsidRDefault="003913E0" w:rsidP="003913E0">
      <w:pPr>
        <w:jc w:val="both"/>
        <w:rPr>
          <w:rFonts w:ascii="Book Antiqua" w:hAnsi="Book Antiqua" w:cs="Bookman Old Style"/>
          <w:b/>
          <w:sz w:val="22"/>
          <w:szCs w:val="22"/>
        </w:rPr>
      </w:pPr>
    </w:p>
    <w:p w:rsidR="00A44B57" w:rsidRDefault="00A44B57" w:rsidP="003913E0">
      <w:pPr>
        <w:jc w:val="both"/>
        <w:rPr>
          <w:rFonts w:ascii="Book Antiqua" w:hAnsi="Book Antiqua" w:cs="Bookman Old Style"/>
          <w:b/>
          <w:sz w:val="22"/>
          <w:szCs w:val="22"/>
        </w:rPr>
      </w:pPr>
    </w:p>
    <w:p w:rsidR="003913E0" w:rsidRPr="0083172B" w:rsidRDefault="003913E0" w:rsidP="003913E0">
      <w:pPr>
        <w:pStyle w:val="Bezodstpw"/>
        <w:rPr>
          <w:rStyle w:val="FontStyle78"/>
          <w:rFonts w:ascii="Book Antiqua" w:hAnsi="Book Antiqua"/>
          <w:u w:val="single"/>
        </w:rPr>
      </w:pPr>
      <w:r>
        <w:rPr>
          <w:rStyle w:val="FontStyle78"/>
          <w:rFonts w:ascii="Book Antiqua" w:hAnsi="Book Antiqua"/>
          <w:u w:val="single"/>
        </w:rPr>
        <w:t xml:space="preserve">Rozdział </w:t>
      </w:r>
      <w:r w:rsidR="00362B93">
        <w:rPr>
          <w:rStyle w:val="FontStyle78"/>
          <w:rFonts w:ascii="Book Antiqua" w:hAnsi="Book Antiqua"/>
          <w:u w:val="single"/>
        </w:rPr>
        <w:t>1</w:t>
      </w:r>
      <w:r w:rsidR="001474A6">
        <w:rPr>
          <w:rStyle w:val="FontStyle78"/>
          <w:rFonts w:ascii="Book Antiqua" w:hAnsi="Book Antiqua"/>
          <w:u w:val="single"/>
        </w:rPr>
        <w:t>2</w:t>
      </w:r>
      <w:r>
        <w:rPr>
          <w:rStyle w:val="FontStyle78"/>
          <w:rFonts w:ascii="Book Antiqua" w:hAnsi="Book Antiqua"/>
          <w:u w:val="single"/>
        </w:rPr>
        <w:t xml:space="preserve">. </w:t>
      </w:r>
    </w:p>
    <w:p w:rsidR="003913E0" w:rsidRPr="0083172B" w:rsidRDefault="003913E0" w:rsidP="003913E0">
      <w:pPr>
        <w:pStyle w:val="Bezodstpw"/>
        <w:rPr>
          <w:rFonts w:ascii="Book Antiqua" w:hAnsi="Book Antiqua" w:cs="Bookman Old Style"/>
          <w:b/>
          <w:bCs/>
          <w:sz w:val="22"/>
          <w:szCs w:val="22"/>
        </w:rPr>
      </w:pPr>
      <w:r>
        <w:rPr>
          <w:rStyle w:val="FontStyle78"/>
          <w:rFonts w:ascii="Book Antiqua" w:hAnsi="Book Antiqua"/>
        </w:rPr>
        <w:t>Załączniki do SIWZ</w:t>
      </w:r>
    </w:p>
    <w:p w:rsidR="003913E0" w:rsidRDefault="003913E0" w:rsidP="003913E0">
      <w:pPr>
        <w:tabs>
          <w:tab w:val="left" w:pos="1418"/>
          <w:tab w:val="left" w:pos="1843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A60C44">
        <w:rPr>
          <w:rFonts w:ascii="Book Antiqua" w:hAnsi="Book Antiqua" w:cs="Arial"/>
          <w:b/>
          <w:sz w:val="22"/>
          <w:szCs w:val="22"/>
        </w:rPr>
        <w:t>Załącznik Nr 1</w:t>
      </w:r>
      <w:r w:rsidRPr="00A60C44">
        <w:rPr>
          <w:rFonts w:ascii="Book Antiqua" w:hAnsi="Book Antiqua" w:cs="Arial"/>
          <w:b/>
          <w:sz w:val="22"/>
          <w:szCs w:val="22"/>
        </w:rPr>
        <w:tab/>
      </w:r>
      <w:r w:rsidRPr="00A60C44">
        <w:rPr>
          <w:rFonts w:ascii="Book Antiqua" w:hAnsi="Book Antiqua" w:cs="Arial"/>
          <w:sz w:val="22"/>
          <w:szCs w:val="22"/>
        </w:rPr>
        <w:t>Formularz oferty,</w:t>
      </w:r>
    </w:p>
    <w:p w:rsidR="001474A6" w:rsidRPr="0083172B" w:rsidRDefault="001474A6" w:rsidP="003913E0">
      <w:pPr>
        <w:tabs>
          <w:tab w:val="left" w:pos="1418"/>
          <w:tab w:val="left" w:pos="1843"/>
        </w:tabs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1474A6">
        <w:rPr>
          <w:rFonts w:ascii="Book Antiqua" w:hAnsi="Book Antiqua" w:cs="Arial"/>
          <w:b/>
          <w:sz w:val="22"/>
          <w:szCs w:val="22"/>
        </w:rPr>
        <w:t>Załącznik Nr 2</w:t>
      </w:r>
      <w:r>
        <w:rPr>
          <w:rFonts w:ascii="Book Antiqua" w:hAnsi="Book Antiqua" w:cs="Arial"/>
          <w:sz w:val="22"/>
          <w:szCs w:val="22"/>
        </w:rPr>
        <w:t xml:space="preserve">     Wzór umowy,</w:t>
      </w:r>
    </w:p>
    <w:p w:rsidR="003913E0" w:rsidRPr="0083172B" w:rsidRDefault="003913E0" w:rsidP="003913E0">
      <w:pPr>
        <w:tabs>
          <w:tab w:val="left" w:pos="1418"/>
          <w:tab w:val="left" w:pos="1843"/>
        </w:tabs>
        <w:spacing w:line="276" w:lineRule="auto"/>
        <w:ind w:left="1843" w:hanging="1843"/>
        <w:jc w:val="both"/>
        <w:rPr>
          <w:rFonts w:ascii="Book Antiqua" w:hAnsi="Book Antiqua" w:cs="Arial"/>
          <w:sz w:val="22"/>
          <w:szCs w:val="22"/>
        </w:rPr>
      </w:pPr>
      <w:r w:rsidRPr="00A60C44">
        <w:rPr>
          <w:rFonts w:ascii="Book Antiqua" w:hAnsi="Book Antiqua" w:cs="Arial"/>
          <w:b/>
          <w:sz w:val="22"/>
          <w:szCs w:val="22"/>
        </w:rPr>
        <w:t xml:space="preserve">Załącznik Nr </w:t>
      </w:r>
      <w:r w:rsidR="001474A6">
        <w:rPr>
          <w:rFonts w:ascii="Book Antiqua" w:hAnsi="Book Antiqua" w:cs="Arial"/>
          <w:b/>
          <w:sz w:val="22"/>
          <w:szCs w:val="22"/>
        </w:rPr>
        <w:t>3</w:t>
      </w:r>
      <w:r w:rsidRPr="00A60C44">
        <w:rPr>
          <w:rFonts w:ascii="Book Antiqua" w:hAnsi="Book Antiqua" w:cs="Arial"/>
          <w:b/>
          <w:sz w:val="22"/>
          <w:szCs w:val="22"/>
        </w:rPr>
        <w:tab/>
      </w:r>
      <w:r w:rsidRPr="00A60C44">
        <w:rPr>
          <w:rFonts w:ascii="Book Antiqua" w:hAnsi="Book Antiqua" w:cs="Arial"/>
          <w:sz w:val="22"/>
          <w:szCs w:val="22"/>
        </w:rPr>
        <w:t>Wzór wykazu do oceny ofert w kryterium nr 2 „Doświadczenie wykonawcy”</w:t>
      </w:r>
      <w:r w:rsidR="001474A6">
        <w:rPr>
          <w:rFonts w:ascii="Book Antiqua" w:hAnsi="Book Antiqua" w:cs="Arial"/>
          <w:sz w:val="22"/>
          <w:szCs w:val="22"/>
        </w:rPr>
        <w:t>.</w:t>
      </w:r>
    </w:p>
    <w:p w:rsidR="00362B93" w:rsidRDefault="00362B93" w:rsidP="00E05066">
      <w:pPr>
        <w:tabs>
          <w:tab w:val="left" w:pos="1418"/>
          <w:tab w:val="left" w:pos="1843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362B93" w:rsidRDefault="00362B93" w:rsidP="00E05066">
      <w:pPr>
        <w:tabs>
          <w:tab w:val="left" w:pos="1418"/>
          <w:tab w:val="left" w:pos="1843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362B93" w:rsidRDefault="00362B93" w:rsidP="00E05066">
      <w:pPr>
        <w:tabs>
          <w:tab w:val="left" w:pos="1418"/>
          <w:tab w:val="left" w:pos="1843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E05066" w:rsidRPr="00E05066" w:rsidRDefault="00E05066" w:rsidP="00E05066">
      <w:pPr>
        <w:tabs>
          <w:tab w:val="left" w:pos="1418"/>
          <w:tab w:val="left" w:pos="1843"/>
        </w:tabs>
        <w:spacing w:line="276" w:lineRule="auto"/>
        <w:jc w:val="both"/>
        <w:rPr>
          <w:rStyle w:val="FontStyle73"/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</w:p>
    <w:p w:rsidR="00E05066" w:rsidRDefault="00E05066" w:rsidP="006769F7">
      <w:pPr>
        <w:pStyle w:val="Style54"/>
        <w:widowControl/>
        <w:tabs>
          <w:tab w:val="left" w:pos="851"/>
        </w:tabs>
        <w:spacing w:before="19" w:line="276" w:lineRule="auto"/>
        <w:ind w:right="5376" w:firstLine="0"/>
        <w:rPr>
          <w:rStyle w:val="FontStyle73"/>
          <w:rFonts w:ascii="Book Antiqua" w:hAnsi="Book Antiqua"/>
          <w:sz w:val="22"/>
          <w:szCs w:val="22"/>
        </w:rPr>
      </w:pPr>
    </w:p>
    <w:p w:rsidR="00E05066" w:rsidRDefault="00E05066" w:rsidP="006769F7">
      <w:pPr>
        <w:pStyle w:val="Style54"/>
        <w:widowControl/>
        <w:tabs>
          <w:tab w:val="left" w:pos="851"/>
        </w:tabs>
        <w:spacing w:before="19" w:line="276" w:lineRule="auto"/>
        <w:ind w:right="5376" w:firstLine="0"/>
        <w:rPr>
          <w:rStyle w:val="FontStyle73"/>
          <w:rFonts w:ascii="Book Antiqua" w:hAnsi="Book Antiqua"/>
          <w:sz w:val="22"/>
          <w:szCs w:val="22"/>
        </w:rPr>
      </w:pPr>
    </w:p>
    <w:p w:rsidR="00E05066" w:rsidRPr="00E05066" w:rsidRDefault="002B0B2A" w:rsidP="006769F7">
      <w:pPr>
        <w:pStyle w:val="Style54"/>
        <w:widowControl/>
        <w:tabs>
          <w:tab w:val="left" w:pos="851"/>
        </w:tabs>
        <w:spacing w:before="19" w:line="276" w:lineRule="auto"/>
        <w:ind w:right="5376" w:firstLine="0"/>
        <w:rPr>
          <w:rStyle w:val="FontStyle73"/>
          <w:rFonts w:ascii="Book Antiqua" w:hAnsi="Book Antiqua"/>
          <w:sz w:val="22"/>
          <w:szCs w:val="22"/>
        </w:rPr>
      </w:pPr>
      <w:r>
        <w:rPr>
          <w:rStyle w:val="FontStyle73"/>
          <w:rFonts w:ascii="Book Antiqua" w:hAnsi="Book Antiqua"/>
          <w:sz w:val="22"/>
          <w:szCs w:val="22"/>
        </w:rPr>
        <w:t>Nawojowa</w:t>
      </w:r>
      <w:r w:rsidR="00E05066" w:rsidRPr="00E05066">
        <w:rPr>
          <w:rStyle w:val="FontStyle73"/>
          <w:rFonts w:ascii="Book Antiqua" w:hAnsi="Book Antiqua"/>
          <w:sz w:val="22"/>
          <w:szCs w:val="22"/>
        </w:rPr>
        <w:t xml:space="preserve">, dnia </w:t>
      </w:r>
      <w:r w:rsidR="00B5366C">
        <w:rPr>
          <w:rStyle w:val="FontStyle73"/>
          <w:rFonts w:ascii="Book Antiqua" w:hAnsi="Book Antiqua"/>
          <w:sz w:val="22"/>
          <w:szCs w:val="22"/>
        </w:rPr>
        <w:t xml:space="preserve"> </w:t>
      </w:r>
      <w:r w:rsidR="00A44B57">
        <w:rPr>
          <w:rStyle w:val="FontStyle73"/>
          <w:rFonts w:ascii="Book Antiqua" w:hAnsi="Book Antiqua"/>
          <w:sz w:val="22"/>
          <w:szCs w:val="22"/>
        </w:rPr>
        <w:t>15.05.</w:t>
      </w:r>
      <w:r w:rsidR="00B5366C">
        <w:rPr>
          <w:rStyle w:val="FontStyle73"/>
          <w:rFonts w:ascii="Book Antiqua" w:hAnsi="Book Antiqua"/>
          <w:sz w:val="22"/>
          <w:szCs w:val="22"/>
        </w:rPr>
        <w:t xml:space="preserve"> </w:t>
      </w:r>
      <w:r w:rsidR="00E05066">
        <w:rPr>
          <w:rStyle w:val="FontStyle73"/>
          <w:rFonts w:ascii="Book Antiqua" w:hAnsi="Book Antiqua"/>
          <w:sz w:val="22"/>
          <w:szCs w:val="22"/>
        </w:rPr>
        <w:t>201</w:t>
      </w:r>
      <w:r w:rsidR="00117AE3">
        <w:rPr>
          <w:rStyle w:val="FontStyle73"/>
          <w:rFonts w:ascii="Book Antiqua" w:hAnsi="Book Antiqua"/>
          <w:sz w:val="22"/>
          <w:szCs w:val="22"/>
        </w:rPr>
        <w:t>4</w:t>
      </w:r>
      <w:r w:rsidR="002E5B9D">
        <w:rPr>
          <w:rStyle w:val="FontStyle73"/>
          <w:rFonts w:ascii="Book Antiqua" w:hAnsi="Book Antiqua"/>
          <w:sz w:val="22"/>
          <w:szCs w:val="22"/>
        </w:rPr>
        <w:t xml:space="preserve"> </w:t>
      </w:r>
      <w:r w:rsidR="00E05066">
        <w:rPr>
          <w:rStyle w:val="FontStyle73"/>
          <w:rFonts w:ascii="Book Antiqua" w:hAnsi="Book Antiqua"/>
          <w:sz w:val="22"/>
          <w:szCs w:val="22"/>
        </w:rPr>
        <w:t>r.</w:t>
      </w:r>
    </w:p>
    <w:sectPr w:rsidR="00E05066" w:rsidRPr="00E05066" w:rsidSect="002B0B2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5" w:h="16837"/>
      <w:pgMar w:top="993" w:right="1080" w:bottom="851" w:left="1080" w:header="284" w:footer="361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4D" w:rsidRDefault="00124B4D">
      <w:r>
        <w:separator/>
      </w:r>
    </w:p>
  </w:endnote>
  <w:endnote w:type="continuationSeparator" w:id="0">
    <w:p w:rsidR="00124B4D" w:rsidRDefault="0012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wis721 Lt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A" w:rsidRPr="00F47E20" w:rsidRDefault="000E4129" w:rsidP="00D144D4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  <w:r>
      <w:rPr>
        <w:rFonts w:ascii="Book Antiqua" w:hAnsi="Book Antiqua" w:cs="Arial"/>
        <w:noProof/>
        <w:color w:val="000000"/>
        <w:sz w:val="16"/>
        <w:szCs w:val="16"/>
      </w:rPr>
      <w:pict>
        <v:line id="Łącznik prostoliniowy 3" o:spid="_x0000_s49153" style="position:absolute;left:0;text-align:left;z-index:251660288;visibility:visible" from="1.7pt,-1.9pt" to="458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">
          <o:lock v:ext="edit" aspectratio="t"/>
          <w10:wrap type="topAndBottom"/>
        </v:line>
      </w:pict>
    </w:r>
    <w:r w:rsidR="002B0B2A" w:rsidRPr="00F47E20">
      <w:rPr>
        <w:rFonts w:ascii="Book Antiqua" w:hAnsi="Book Antiqua" w:cs="Arial"/>
        <w:color w:val="000000"/>
        <w:sz w:val="16"/>
        <w:szCs w:val="16"/>
      </w:rPr>
      <w:t>Projekt systemowy pt: „</w:t>
    </w:r>
    <w:r w:rsidR="002B0B2A">
      <w:rPr>
        <w:rFonts w:ascii="Book Antiqua" w:hAnsi="Book Antiqua" w:cs="Arial"/>
        <w:color w:val="000000"/>
        <w:sz w:val="16"/>
        <w:szCs w:val="16"/>
      </w:rPr>
      <w:t>Nowe umiejętności – nowa praca  - lepsze życie. Program aktywizacji społecznej i zawodowej w Gminie Skawina</w:t>
    </w:r>
    <w:r w:rsidR="002B0B2A" w:rsidRPr="00F47E20">
      <w:rPr>
        <w:rFonts w:ascii="Book Antiqua" w:hAnsi="Book Antiqua" w:cs="Arial"/>
        <w:color w:val="000000"/>
        <w:sz w:val="16"/>
        <w:szCs w:val="16"/>
      </w:rPr>
      <w:t>” współfinansowany przez Unię Europejską w ramach Europejskiego Funduszu Społecznego, Program Operacyjny Kapit</w:t>
    </w:r>
    <w:r w:rsidR="002B0B2A">
      <w:rPr>
        <w:rFonts w:ascii="Book Antiqua" w:hAnsi="Book Antiqua" w:cs="Arial"/>
        <w:color w:val="000000"/>
        <w:sz w:val="16"/>
        <w:szCs w:val="16"/>
      </w:rPr>
      <w:t xml:space="preserve">ał Ludzki, Poddziałanie 7.1.1  </w:t>
    </w:r>
  </w:p>
  <w:p w:rsidR="002B0B2A" w:rsidRPr="00D144D4" w:rsidRDefault="002B0B2A" w:rsidP="00D144D4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3689"/>
      <w:docPartObj>
        <w:docPartGallery w:val="Page Numbers (Bottom of Page)"/>
        <w:docPartUnique/>
      </w:docPartObj>
    </w:sdtPr>
    <w:sdtContent>
      <w:p w:rsidR="002B0B2A" w:rsidRDefault="002B0B2A" w:rsidP="00F40336">
        <w:pPr>
          <w:tabs>
            <w:tab w:val="center" w:pos="4536"/>
            <w:tab w:val="right" w:pos="9072"/>
          </w:tabs>
          <w:jc w:val="center"/>
        </w:pPr>
      </w:p>
      <w:p w:rsidR="002B0B2A" w:rsidRPr="00F40336" w:rsidRDefault="002B0B2A" w:rsidP="00F40336">
        <w:pPr>
          <w:tabs>
            <w:tab w:val="center" w:pos="4536"/>
            <w:tab w:val="right" w:pos="9072"/>
          </w:tabs>
          <w:jc w:val="center"/>
          <w:rPr>
            <w:rFonts w:ascii="Book Antiqua" w:eastAsia="SimSun" w:hAnsi="Book Antiqua" w:cs="Tahoma"/>
            <w:sz w:val="16"/>
            <w:szCs w:val="16"/>
          </w:rPr>
        </w:pPr>
        <w:r w:rsidRPr="00F40336">
          <w:rPr>
            <w:rFonts w:ascii="Book Antiqua" w:eastAsia="SimSun" w:hAnsi="Book Antiqua" w:cs="Tahoma"/>
            <w:sz w:val="16"/>
            <w:szCs w:val="16"/>
          </w:rPr>
          <w:t>Projekt  „Program aktywizacji społeczno – zawodowej w gminie Nawojowa”  współfinansowany ze śro</w:t>
        </w:r>
        <w:r>
          <w:rPr>
            <w:rFonts w:ascii="Book Antiqua" w:eastAsia="SimSun" w:hAnsi="Book Antiqua" w:cs="Tahoma"/>
            <w:sz w:val="16"/>
            <w:szCs w:val="16"/>
          </w:rPr>
          <w:t xml:space="preserve">dków Unii Europejskiej w ramach </w:t>
        </w:r>
        <w:r w:rsidRPr="00F40336">
          <w:rPr>
            <w:rFonts w:ascii="Book Antiqua" w:eastAsia="SimSun" w:hAnsi="Book Antiqua" w:cs="Tahoma"/>
            <w:sz w:val="16"/>
            <w:szCs w:val="16"/>
          </w:rPr>
          <w:t>Europejskiego Funduszu Społecznego, Program Operacyjny Kapitał Ludzki, Poddziałanie 7.1.1</w:t>
        </w:r>
      </w:p>
      <w:p w:rsidR="002B0B2A" w:rsidRDefault="000E4129">
        <w:pPr>
          <w:pStyle w:val="Stopka"/>
          <w:jc w:val="right"/>
        </w:pPr>
        <w:r>
          <w:fldChar w:fldCharType="begin"/>
        </w:r>
        <w:r w:rsidR="002B0B2A">
          <w:instrText xml:space="preserve"> PAGE   \* MERGEFORMAT </w:instrText>
        </w:r>
        <w:r>
          <w:fldChar w:fldCharType="separate"/>
        </w:r>
        <w:r w:rsidR="00F418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0B2A" w:rsidRPr="00F47E20" w:rsidRDefault="002B0B2A" w:rsidP="00F47E20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4D" w:rsidRDefault="00124B4D">
      <w:r>
        <w:separator/>
      </w:r>
    </w:p>
  </w:footnote>
  <w:footnote w:type="continuationSeparator" w:id="0">
    <w:p w:rsidR="00124B4D" w:rsidRDefault="0012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A" w:rsidRDefault="002B0B2A" w:rsidP="00994E0C">
    <w:pPr>
      <w:widowControl/>
      <w:tabs>
        <w:tab w:val="center" w:pos="4872"/>
        <w:tab w:val="right" w:pos="9745"/>
      </w:tabs>
    </w:pPr>
    <w:r>
      <w:rPr>
        <w:noProof/>
      </w:rPr>
      <w:drawing>
        <wp:inline distT="0" distB="0" distL="0" distR="0">
          <wp:extent cx="1581150" cy="561975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90650" cy="504825"/>
          <wp:effectExtent l="1905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A" w:rsidRDefault="002B0B2A" w:rsidP="00994E0C">
    <w:pPr>
      <w:widowControl/>
      <w:tabs>
        <w:tab w:val="center" w:pos="4872"/>
        <w:tab w:val="right" w:pos="9745"/>
      </w:tabs>
    </w:pPr>
    <w:r>
      <w:rPr>
        <w:noProof/>
      </w:rPr>
      <w:drawing>
        <wp:inline distT="0" distB="0" distL="0" distR="0">
          <wp:extent cx="1288415" cy="461010"/>
          <wp:effectExtent l="0" t="0" r="698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</w:rPr>
      <w:drawing>
        <wp:inline distT="0" distB="0" distL="0" distR="0">
          <wp:extent cx="1447800" cy="5238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19D"/>
    <w:multiLevelType w:val="hybridMultilevel"/>
    <w:tmpl w:val="1DE8A4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B34"/>
    <w:multiLevelType w:val="hybridMultilevel"/>
    <w:tmpl w:val="9B44F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3C0D"/>
    <w:multiLevelType w:val="hybridMultilevel"/>
    <w:tmpl w:val="1B0AD4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04346"/>
    <w:multiLevelType w:val="hybridMultilevel"/>
    <w:tmpl w:val="74380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57830"/>
    <w:multiLevelType w:val="multilevel"/>
    <w:tmpl w:val="8EEC731E"/>
    <w:lvl w:ilvl="0">
      <w:start w:val="1"/>
      <w:numFmt w:val="none"/>
      <w:lvlText w:val="b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E5CC6"/>
    <w:multiLevelType w:val="hybridMultilevel"/>
    <w:tmpl w:val="71D67704"/>
    <w:lvl w:ilvl="0" w:tplc="35E87F3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C3077"/>
    <w:multiLevelType w:val="hybridMultilevel"/>
    <w:tmpl w:val="F6E2E584"/>
    <w:lvl w:ilvl="0" w:tplc="9622297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54773"/>
    <w:multiLevelType w:val="multilevel"/>
    <w:tmpl w:val="661A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F5C0023"/>
    <w:multiLevelType w:val="multilevel"/>
    <w:tmpl w:val="8D9E63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90120"/>
    <w:multiLevelType w:val="hybridMultilevel"/>
    <w:tmpl w:val="9862598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DEA6D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90132F"/>
    <w:multiLevelType w:val="hybridMultilevel"/>
    <w:tmpl w:val="A0CE8246"/>
    <w:lvl w:ilvl="0" w:tplc="1E2A988A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87AE1"/>
    <w:multiLevelType w:val="hybridMultilevel"/>
    <w:tmpl w:val="CD3868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0F05"/>
    <w:multiLevelType w:val="hybridMultilevel"/>
    <w:tmpl w:val="1B0AD4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D401C"/>
    <w:multiLevelType w:val="hybridMultilevel"/>
    <w:tmpl w:val="7766E2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C1902"/>
    <w:multiLevelType w:val="hybridMultilevel"/>
    <w:tmpl w:val="1DE8A4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869B4"/>
    <w:multiLevelType w:val="hybridMultilevel"/>
    <w:tmpl w:val="E8E89B30"/>
    <w:lvl w:ilvl="0" w:tplc="18C21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050A53"/>
    <w:multiLevelType w:val="multilevel"/>
    <w:tmpl w:val="D2AC9736"/>
    <w:lvl w:ilvl="0">
      <w:start w:val="1"/>
      <w:numFmt w:val="none"/>
      <w:lvlText w:val="b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E5412"/>
    <w:multiLevelType w:val="hybridMultilevel"/>
    <w:tmpl w:val="F334AD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76947"/>
    <w:multiLevelType w:val="hybridMultilevel"/>
    <w:tmpl w:val="1D5A6F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4D3981"/>
    <w:multiLevelType w:val="multilevel"/>
    <w:tmpl w:val="AED81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E9551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2F2B3B32"/>
    <w:multiLevelType w:val="multilevel"/>
    <w:tmpl w:val="435CB16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93B3F"/>
    <w:multiLevelType w:val="hybridMultilevel"/>
    <w:tmpl w:val="7766E2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35CC9"/>
    <w:multiLevelType w:val="hybridMultilevel"/>
    <w:tmpl w:val="AD8A01A2"/>
    <w:lvl w:ilvl="0" w:tplc="B80AE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LtEx BT" w:hAnsi="Swis721 LtEx B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C63528"/>
    <w:multiLevelType w:val="hybridMultilevel"/>
    <w:tmpl w:val="E3B2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F16DA"/>
    <w:multiLevelType w:val="hybridMultilevel"/>
    <w:tmpl w:val="18B42720"/>
    <w:lvl w:ilvl="0" w:tplc="26A27634">
      <w:start w:val="1"/>
      <w:numFmt w:val="lowerLetter"/>
      <w:lvlText w:val="%1)"/>
      <w:lvlJc w:val="left"/>
      <w:pPr>
        <w:ind w:left="720" w:hanging="360"/>
      </w:pPr>
      <w:rPr>
        <w:rFonts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340CD"/>
    <w:multiLevelType w:val="hybridMultilevel"/>
    <w:tmpl w:val="3A645BE6"/>
    <w:lvl w:ilvl="0" w:tplc="1F08FB04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B63CB"/>
    <w:multiLevelType w:val="hybridMultilevel"/>
    <w:tmpl w:val="7F80E7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08F6EDC"/>
    <w:multiLevelType w:val="hybridMultilevel"/>
    <w:tmpl w:val="58C01DEC"/>
    <w:lvl w:ilvl="0" w:tplc="4DEA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3111743"/>
    <w:multiLevelType w:val="hybridMultilevel"/>
    <w:tmpl w:val="F476DD6E"/>
    <w:lvl w:ilvl="0" w:tplc="730650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041A2E"/>
    <w:multiLevelType w:val="hybridMultilevel"/>
    <w:tmpl w:val="8E6E9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7B6C4A"/>
    <w:multiLevelType w:val="hybridMultilevel"/>
    <w:tmpl w:val="D9123AA8"/>
    <w:lvl w:ilvl="0" w:tplc="C2BC28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EC3A46"/>
    <w:multiLevelType w:val="hybridMultilevel"/>
    <w:tmpl w:val="8E6E9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BF08E3"/>
    <w:multiLevelType w:val="hybridMultilevel"/>
    <w:tmpl w:val="3C1A3F2E"/>
    <w:lvl w:ilvl="0" w:tplc="6474198A">
      <w:start w:val="1"/>
      <w:numFmt w:val="bullet"/>
      <w:lvlText w:val="-"/>
      <w:lvlJc w:val="left"/>
      <w:pPr>
        <w:ind w:left="36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FC257E"/>
    <w:multiLevelType w:val="hybridMultilevel"/>
    <w:tmpl w:val="5B403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71393"/>
    <w:multiLevelType w:val="hybridMultilevel"/>
    <w:tmpl w:val="43FC8C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A120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5E1442D"/>
    <w:multiLevelType w:val="hybridMultilevel"/>
    <w:tmpl w:val="5404831A"/>
    <w:lvl w:ilvl="0" w:tplc="96560F8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039E1"/>
    <w:multiLevelType w:val="hybridMultilevel"/>
    <w:tmpl w:val="529E118C"/>
    <w:lvl w:ilvl="0" w:tplc="01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04857"/>
    <w:multiLevelType w:val="hybridMultilevel"/>
    <w:tmpl w:val="9268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358C3"/>
    <w:multiLevelType w:val="hybridMultilevel"/>
    <w:tmpl w:val="ED74221E"/>
    <w:lvl w:ilvl="0" w:tplc="54B2B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DC2900"/>
    <w:multiLevelType w:val="hybridMultilevel"/>
    <w:tmpl w:val="8E6E9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4C5047"/>
    <w:multiLevelType w:val="hybridMultilevel"/>
    <w:tmpl w:val="FC32A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2271B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F9E11CF"/>
    <w:multiLevelType w:val="hybridMultilevel"/>
    <w:tmpl w:val="ECDE9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0"/>
  </w:num>
  <w:num w:numId="4">
    <w:abstractNumId w:val="32"/>
  </w:num>
  <w:num w:numId="5">
    <w:abstractNumId w:val="41"/>
  </w:num>
  <w:num w:numId="6">
    <w:abstractNumId w:val="30"/>
  </w:num>
  <w:num w:numId="7">
    <w:abstractNumId w:val="44"/>
  </w:num>
  <w:num w:numId="8">
    <w:abstractNumId w:val="24"/>
  </w:num>
  <w:num w:numId="9">
    <w:abstractNumId w:val="34"/>
  </w:num>
  <w:num w:numId="10">
    <w:abstractNumId w:val="5"/>
  </w:num>
  <w:num w:numId="11">
    <w:abstractNumId w:val="31"/>
  </w:num>
  <w:num w:numId="12">
    <w:abstractNumId w:val="42"/>
  </w:num>
  <w:num w:numId="13">
    <w:abstractNumId w:val="17"/>
  </w:num>
  <w:num w:numId="14">
    <w:abstractNumId w:val="29"/>
  </w:num>
  <w:num w:numId="15">
    <w:abstractNumId w:val="9"/>
  </w:num>
  <w:num w:numId="16">
    <w:abstractNumId w:val="23"/>
  </w:num>
  <w:num w:numId="17">
    <w:abstractNumId w:val="10"/>
  </w:num>
  <w:num w:numId="18">
    <w:abstractNumId w:val="26"/>
  </w:num>
  <w:num w:numId="19">
    <w:abstractNumId w:val="37"/>
  </w:num>
  <w:num w:numId="20">
    <w:abstractNumId w:val="33"/>
  </w:num>
  <w:num w:numId="21">
    <w:abstractNumId w:val="1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4"/>
  </w:num>
  <w:num w:numId="28">
    <w:abstractNumId w:val="11"/>
  </w:num>
  <w:num w:numId="29">
    <w:abstractNumId w:val="2"/>
  </w:num>
  <w:num w:numId="30">
    <w:abstractNumId w:val="22"/>
  </w:num>
  <w:num w:numId="31">
    <w:abstractNumId w:val="0"/>
  </w:num>
  <w:num w:numId="32">
    <w:abstractNumId w:val="35"/>
  </w:num>
  <w:num w:numId="33">
    <w:abstractNumId w:val="36"/>
  </w:num>
  <w:num w:numId="34">
    <w:abstractNumId w:val="43"/>
  </w:num>
  <w:num w:numId="35">
    <w:abstractNumId w:val="20"/>
  </w:num>
  <w:num w:numId="36">
    <w:abstractNumId w:val="8"/>
  </w:num>
  <w:num w:numId="37">
    <w:abstractNumId w:val="16"/>
  </w:num>
  <w:num w:numId="38">
    <w:abstractNumId w:val="4"/>
  </w:num>
  <w:num w:numId="39">
    <w:abstractNumId w:val="21"/>
  </w:num>
  <w:num w:numId="40">
    <w:abstractNumId w:val="25"/>
  </w:num>
  <w:num w:numId="41">
    <w:abstractNumId w:val="18"/>
  </w:num>
  <w:num w:numId="42">
    <w:abstractNumId w:val="1"/>
  </w:num>
  <w:num w:numId="43">
    <w:abstractNumId w:val="38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7"/>
  </w:num>
  <w:num w:numId="47">
    <w:abstractNumId w:val="28"/>
  </w:num>
  <w:num w:numId="48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427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69BF"/>
    <w:rsid w:val="0000232C"/>
    <w:rsid w:val="00002956"/>
    <w:rsid w:val="00004201"/>
    <w:rsid w:val="00004ED3"/>
    <w:rsid w:val="00006C67"/>
    <w:rsid w:val="00007C49"/>
    <w:rsid w:val="00011530"/>
    <w:rsid w:val="00011B88"/>
    <w:rsid w:val="00016D64"/>
    <w:rsid w:val="00017716"/>
    <w:rsid w:val="0002034A"/>
    <w:rsid w:val="000219F5"/>
    <w:rsid w:val="00021E17"/>
    <w:rsid w:val="00026F98"/>
    <w:rsid w:val="000272EB"/>
    <w:rsid w:val="000273CE"/>
    <w:rsid w:val="0003146F"/>
    <w:rsid w:val="00031537"/>
    <w:rsid w:val="000323DB"/>
    <w:rsid w:val="00034A28"/>
    <w:rsid w:val="00036411"/>
    <w:rsid w:val="0003729A"/>
    <w:rsid w:val="00040410"/>
    <w:rsid w:val="00044B09"/>
    <w:rsid w:val="000450CA"/>
    <w:rsid w:val="00046007"/>
    <w:rsid w:val="000477A4"/>
    <w:rsid w:val="00047AD3"/>
    <w:rsid w:val="00051D9C"/>
    <w:rsid w:val="000551DE"/>
    <w:rsid w:val="00055842"/>
    <w:rsid w:val="00056D1E"/>
    <w:rsid w:val="000574D5"/>
    <w:rsid w:val="00057D39"/>
    <w:rsid w:val="00061671"/>
    <w:rsid w:val="000637A9"/>
    <w:rsid w:val="0006456E"/>
    <w:rsid w:val="00066990"/>
    <w:rsid w:val="00066ADD"/>
    <w:rsid w:val="00072670"/>
    <w:rsid w:val="0007402A"/>
    <w:rsid w:val="00074D42"/>
    <w:rsid w:val="00075630"/>
    <w:rsid w:val="00077AEA"/>
    <w:rsid w:val="00077F18"/>
    <w:rsid w:val="00087E9C"/>
    <w:rsid w:val="00091552"/>
    <w:rsid w:val="00091DDE"/>
    <w:rsid w:val="000924CD"/>
    <w:rsid w:val="00095B86"/>
    <w:rsid w:val="00095D89"/>
    <w:rsid w:val="00096D87"/>
    <w:rsid w:val="000975EB"/>
    <w:rsid w:val="00097A2D"/>
    <w:rsid w:val="000A09A4"/>
    <w:rsid w:val="000A0EE7"/>
    <w:rsid w:val="000A334B"/>
    <w:rsid w:val="000A5F60"/>
    <w:rsid w:val="000B0F10"/>
    <w:rsid w:val="000B412E"/>
    <w:rsid w:val="000B7321"/>
    <w:rsid w:val="000C41BE"/>
    <w:rsid w:val="000C52E8"/>
    <w:rsid w:val="000C5C30"/>
    <w:rsid w:val="000C5DE4"/>
    <w:rsid w:val="000C71DB"/>
    <w:rsid w:val="000D153C"/>
    <w:rsid w:val="000D2CE3"/>
    <w:rsid w:val="000D5502"/>
    <w:rsid w:val="000D7029"/>
    <w:rsid w:val="000D7BBC"/>
    <w:rsid w:val="000E204B"/>
    <w:rsid w:val="000E39D6"/>
    <w:rsid w:val="000E3A37"/>
    <w:rsid w:val="000E4129"/>
    <w:rsid w:val="000E69AC"/>
    <w:rsid w:val="000F1AA9"/>
    <w:rsid w:val="000F1E0B"/>
    <w:rsid w:val="000F2C1D"/>
    <w:rsid w:val="000F376A"/>
    <w:rsid w:val="000F4BD8"/>
    <w:rsid w:val="000F4FE6"/>
    <w:rsid w:val="000F6E2A"/>
    <w:rsid w:val="000F735F"/>
    <w:rsid w:val="0010072B"/>
    <w:rsid w:val="00103BB4"/>
    <w:rsid w:val="00103D74"/>
    <w:rsid w:val="00104B3E"/>
    <w:rsid w:val="00106890"/>
    <w:rsid w:val="001075E6"/>
    <w:rsid w:val="00112672"/>
    <w:rsid w:val="001155D4"/>
    <w:rsid w:val="00117AE3"/>
    <w:rsid w:val="00123DF7"/>
    <w:rsid w:val="00124B4D"/>
    <w:rsid w:val="001265E2"/>
    <w:rsid w:val="00127D03"/>
    <w:rsid w:val="001308A2"/>
    <w:rsid w:val="0013485A"/>
    <w:rsid w:val="00135497"/>
    <w:rsid w:val="001362E4"/>
    <w:rsid w:val="0014164C"/>
    <w:rsid w:val="001474A6"/>
    <w:rsid w:val="00147821"/>
    <w:rsid w:val="001479D1"/>
    <w:rsid w:val="00155182"/>
    <w:rsid w:val="00155C11"/>
    <w:rsid w:val="00162A65"/>
    <w:rsid w:val="00164083"/>
    <w:rsid w:val="001669B7"/>
    <w:rsid w:val="00167471"/>
    <w:rsid w:val="001674DA"/>
    <w:rsid w:val="00172870"/>
    <w:rsid w:val="00176FE5"/>
    <w:rsid w:val="00180C66"/>
    <w:rsid w:val="00182BEB"/>
    <w:rsid w:val="00190DB6"/>
    <w:rsid w:val="001925E7"/>
    <w:rsid w:val="001A0AB5"/>
    <w:rsid w:val="001A39F1"/>
    <w:rsid w:val="001A59F1"/>
    <w:rsid w:val="001B00BD"/>
    <w:rsid w:val="001B028A"/>
    <w:rsid w:val="001B0566"/>
    <w:rsid w:val="001B2C87"/>
    <w:rsid w:val="001B71A6"/>
    <w:rsid w:val="001B74F9"/>
    <w:rsid w:val="001C2E50"/>
    <w:rsid w:val="001C2FB5"/>
    <w:rsid w:val="001C3290"/>
    <w:rsid w:val="001C3EC2"/>
    <w:rsid w:val="001C3FC4"/>
    <w:rsid w:val="001C7428"/>
    <w:rsid w:val="001D19BA"/>
    <w:rsid w:val="001D29A9"/>
    <w:rsid w:val="001D376D"/>
    <w:rsid w:val="001D392E"/>
    <w:rsid w:val="001D753A"/>
    <w:rsid w:val="001D77DA"/>
    <w:rsid w:val="001E2999"/>
    <w:rsid w:val="001E45CB"/>
    <w:rsid w:val="001E5F11"/>
    <w:rsid w:val="001F048A"/>
    <w:rsid w:val="001F1FC8"/>
    <w:rsid w:val="001F23C6"/>
    <w:rsid w:val="001F408F"/>
    <w:rsid w:val="0020225E"/>
    <w:rsid w:val="00202648"/>
    <w:rsid w:val="002126A4"/>
    <w:rsid w:val="0021294B"/>
    <w:rsid w:val="00223CD6"/>
    <w:rsid w:val="00226BE3"/>
    <w:rsid w:val="00227F70"/>
    <w:rsid w:val="00231014"/>
    <w:rsid w:val="0023134C"/>
    <w:rsid w:val="00232048"/>
    <w:rsid w:val="00232379"/>
    <w:rsid w:val="002367D6"/>
    <w:rsid w:val="00240A6C"/>
    <w:rsid w:val="00240E6B"/>
    <w:rsid w:val="00242303"/>
    <w:rsid w:val="00243B36"/>
    <w:rsid w:val="0024580E"/>
    <w:rsid w:val="002460C9"/>
    <w:rsid w:val="00246FD4"/>
    <w:rsid w:val="00247426"/>
    <w:rsid w:val="00247B63"/>
    <w:rsid w:val="00251B76"/>
    <w:rsid w:val="002604D3"/>
    <w:rsid w:val="00260C4A"/>
    <w:rsid w:val="0026352A"/>
    <w:rsid w:val="00265A73"/>
    <w:rsid w:val="00272202"/>
    <w:rsid w:val="00272EDB"/>
    <w:rsid w:val="00273ED6"/>
    <w:rsid w:val="00275420"/>
    <w:rsid w:val="0027560D"/>
    <w:rsid w:val="002804C0"/>
    <w:rsid w:val="002814D1"/>
    <w:rsid w:val="0028199A"/>
    <w:rsid w:val="002819E3"/>
    <w:rsid w:val="00281FCF"/>
    <w:rsid w:val="00282152"/>
    <w:rsid w:val="00283033"/>
    <w:rsid w:val="00283874"/>
    <w:rsid w:val="00284BCB"/>
    <w:rsid w:val="00285F8D"/>
    <w:rsid w:val="00287B70"/>
    <w:rsid w:val="00290417"/>
    <w:rsid w:val="00293325"/>
    <w:rsid w:val="00293E4B"/>
    <w:rsid w:val="0029710F"/>
    <w:rsid w:val="002A2652"/>
    <w:rsid w:val="002A281A"/>
    <w:rsid w:val="002B0B2A"/>
    <w:rsid w:val="002B153F"/>
    <w:rsid w:val="002B1A25"/>
    <w:rsid w:val="002B32DF"/>
    <w:rsid w:val="002B359E"/>
    <w:rsid w:val="002B3892"/>
    <w:rsid w:val="002B499B"/>
    <w:rsid w:val="002B68DE"/>
    <w:rsid w:val="002B71B8"/>
    <w:rsid w:val="002B79D6"/>
    <w:rsid w:val="002B7F74"/>
    <w:rsid w:val="002C1BC0"/>
    <w:rsid w:val="002C2C9F"/>
    <w:rsid w:val="002C2D7B"/>
    <w:rsid w:val="002D0D5D"/>
    <w:rsid w:val="002D47CE"/>
    <w:rsid w:val="002D7F2F"/>
    <w:rsid w:val="002E0183"/>
    <w:rsid w:val="002E0DFE"/>
    <w:rsid w:val="002E1825"/>
    <w:rsid w:val="002E18AB"/>
    <w:rsid w:val="002E2414"/>
    <w:rsid w:val="002E558E"/>
    <w:rsid w:val="002E5715"/>
    <w:rsid w:val="002E5B9D"/>
    <w:rsid w:val="002E6602"/>
    <w:rsid w:val="002E7CEB"/>
    <w:rsid w:val="002F2007"/>
    <w:rsid w:val="003016C0"/>
    <w:rsid w:val="0030329F"/>
    <w:rsid w:val="00303ACD"/>
    <w:rsid w:val="00303D3D"/>
    <w:rsid w:val="00303EB2"/>
    <w:rsid w:val="00306278"/>
    <w:rsid w:val="00306808"/>
    <w:rsid w:val="0031309F"/>
    <w:rsid w:val="00315B9C"/>
    <w:rsid w:val="00316ED2"/>
    <w:rsid w:val="003170FC"/>
    <w:rsid w:val="00321A49"/>
    <w:rsid w:val="0032482C"/>
    <w:rsid w:val="00325B20"/>
    <w:rsid w:val="00326594"/>
    <w:rsid w:val="00326E11"/>
    <w:rsid w:val="003315DD"/>
    <w:rsid w:val="003339CB"/>
    <w:rsid w:val="00334946"/>
    <w:rsid w:val="00335E39"/>
    <w:rsid w:val="00336A6A"/>
    <w:rsid w:val="00336A72"/>
    <w:rsid w:val="00337317"/>
    <w:rsid w:val="003416C3"/>
    <w:rsid w:val="00342DEB"/>
    <w:rsid w:val="003469B6"/>
    <w:rsid w:val="003519A2"/>
    <w:rsid w:val="003553D4"/>
    <w:rsid w:val="0035596C"/>
    <w:rsid w:val="00361DFF"/>
    <w:rsid w:val="003625A0"/>
    <w:rsid w:val="00362B93"/>
    <w:rsid w:val="00363774"/>
    <w:rsid w:val="003713CB"/>
    <w:rsid w:val="00371491"/>
    <w:rsid w:val="003722D0"/>
    <w:rsid w:val="0037416E"/>
    <w:rsid w:val="00375BB5"/>
    <w:rsid w:val="0038247A"/>
    <w:rsid w:val="00382EFE"/>
    <w:rsid w:val="00385E71"/>
    <w:rsid w:val="00386D02"/>
    <w:rsid w:val="00387F02"/>
    <w:rsid w:val="00390ED2"/>
    <w:rsid w:val="003913E0"/>
    <w:rsid w:val="00392660"/>
    <w:rsid w:val="00392B0B"/>
    <w:rsid w:val="003947A5"/>
    <w:rsid w:val="003959D8"/>
    <w:rsid w:val="003A1D73"/>
    <w:rsid w:val="003A214F"/>
    <w:rsid w:val="003A3A72"/>
    <w:rsid w:val="003A3D85"/>
    <w:rsid w:val="003A42CE"/>
    <w:rsid w:val="003A5E1F"/>
    <w:rsid w:val="003B1CF9"/>
    <w:rsid w:val="003B30F2"/>
    <w:rsid w:val="003B450E"/>
    <w:rsid w:val="003B689A"/>
    <w:rsid w:val="003C0670"/>
    <w:rsid w:val="003C2398"/>
    <w:rsid w:val="003C3053"/>
    <w:rsid w:val="003C3546"/>
    <w:rsid w:val="003C5492"/>
    <w:rsid w:val="003C5E7E"/>
    <w:rsid w:val="003D063F"/>
    <w:rsid w:val="003D14EE"/>
    <w:rsid w:val="003D1F20"/>
    <w:rsid w:val="003D26F6"/>
    <w:rsid w:val="003D4021"/>
    <w:rsid w:val="003D46EF"/>
    <w:rsid w:val="003D5780"/>
    <w:rsid w:val="003E2DE1"/>
    <w:rsid w:val="003E7906"/>
    <w:rsid w:val="003F0744"/>
    <w:rsid w:val="003F5DE3"/>
    <w:rsid w:val="00402042"/>
    <w:rsid w:val="0040288B"/>
    <w:rsid w:val="0040309C"/>
    <w:rsid w:val="004048FC"/>
    <w:rsid w:val="00407B5C"/>
    <w:rsid w:val="00407B72"/>
    <w:rsid w:val="00410540"/>
    <w:rsid w:val="00410C0E"/>
    <w:rsid w:val="00412117"/>
    <w:rsid w:val="00413569"/>
    <w:rsid w:val="004148D7"/>
    <w:rsid w:val="00414D8C"/>
    <w:rsid w:val="00417F87"/>
    <w:rsid w:val="00420712"/>
    <w:rsid w:val="00420F47"/>
    <w:rsid w:val="00431853"/>
    <w:rsid w:val="004332F8"/>
    <w:rsid w:val="00433654"/>
    <w:rsid w:val="00435217"/>
    <w:rsid w:val="004357E7"/>
    <w:rsid w:val="00442C54"/>
    <w:rsid w:val="004462D7"/>
    <w:rsid w:val="00446F4B"/>
    <w:rsid w:val="004506B7"/>
    <w:rsid w:val="00457075"/>
    <w:rsid w:val="00461E4E"/>
    <w:rsid w:val="004622DC"/>
    <w:rsid w:val="004635D9"/>
    <w:rsid w:val="00463CD4"/>
    <w:rsid w:val="00466A2D"/>
    <w:rsid w:val="004721A2"/>
    <w:rsid w:val="004754F9"/>
    <w:rsid w:val="00477A6B"/>
    <w:rsid w:val="00477EC7"/>
    <w:rsid w:val="00480175"/>
    <w:rsid w:val="00481A3D"/>
    <w:rsid w:val="0048704F"/>
    <w:rsid w:val="00487490"/>
    <w:rsid w:val="0049003A"/>
    <w:rsid w:val="004908B1"/>
    <w:rsid w:val="004919D0"/>
    <w:rsid w:val="00494562"/>
    <w:rsid w:val="00494BF7"/>
    <w:rsid w:val="00495560"/>
    <w:rsid w:val="004A1836"/>
    <w:rsid w:val="004A184E"/>
    <w:rsid w:val="004A2241"/>
    <w:rsid w:val="004A373E"/>
    <w:rsid w:val="004A65C4"/>
    <w:rsid w:val="004A68BF"/>
    <w:rsid w:val="004A7ACC"/>
    <w:rsid w:val="004B756C"/>
    <w:rsid w:val="004B7749"/>
    <w:rsid w:val="004C2631"/>
    <w:rsid w:val="004C360A"/>
    <w:rsid w:val="004C38AB"/>
    <w:rsid w:val="004C3FA8"/>
    <w:rsid w:val="004C4EF2"/>
    <w:rsid w:val="004C71A2"/>
    <w:rsid w:val="004C7301"/>
    <w:rsid w:val="004C7913"/>
    <w:rsid w:val="004D250D"/>
    <w:rsid w:val="004D735F"/>
    <w:rsid w:val="004E07D6"/>
    <w:rsid w:val="004E1445"/>
    <w:rsid w:val="004E27B5"/>
    <w:rsid w:val="004E330F"/>
    <w:rsid w:val="004E485E"/>
    <w:rsid w:val="004E5859"/>
    <w:rsid w:val="004E5CC0"/>
    <w:rsid w:val="004F1369"/>
    <w:rsid w:val="004F4D93"/>
    <w:rsid w:val="004F7F25"/>
    <w:rsid w:val="00502145"/>
    <w:rsid w:val="005047A4"/>
    <w:rsid w:val="00504D3D"/>
    <w:rsid w:val="00506CA8"/>
    <w:rsid w:val="005072C8"/>
    <w:rsid w:val="00510516"/>
    <w:rsid w:val="0051112B"/>
    <w:rsid w:val="00514235"/>
    <w:rsid w:val="00515017"/>
    <w:rsid w:val="005163B5"/>
    <w:rsid w:val="00517673"/>
    <w:rsid w:val="005215F2"/>
    <w:rsid w:val="00526C46"/>
    <w:rsid w:val="00533DF0"/>
    <w:rsid w:val="005344A7"/>
    <w:rsid w:val="00535A2E"/>
    <w:rsid w:val="00537E8B"/>
    <w:rsid w:val="005402A4"/>
    <w:rsid w:val="005432FF"/>
    <w:rsid w:val="00545740"/>
    <w:rsid w:val="005457B0"/>
    <w:rsid w:val="005472E5"/>
    <w:rsid w:val="0055119F"/>
    <w:rsid w:val="0055323C"/>
    <w:rsid w:val="0055519D"/>
    <w:rsid w:val="005558E5"/>
    <w:rsid w:val="005574F5"/>
    <w:rsid w:val="00557F00"/>
    <w:rsid w:val="00560098"/>
    <w:rsid w:val="00560FBE"/>
    <w:rsid w:val="00561D70"/>
    <w:rsid w:val="005623BE"/>
    <w:rsid w:val="00562468"/>
    <w:rsid w:val="00563805"/>
    <w:rsid w:val="00563E00"/>
    <w:rsid w:val="00564C7F"/>
    <w:rsid w:val="005656B4"/>
    <w:rsid w:val="0056741D"/>
    <w:rsid w:val="0057249C"/>
    <w:rsid w:val="005751D2"/>
    <w:rsid w:val="00576438"/>
    <w:rsid w:val="00581784"/>
    <w:rsid w:val="0058432E"/>
    <w:rsid w:val="00584516"/>
    <w:rsid w:val="00591C34"/>
    <w:rsid w:val="00592D0F"/>
    <w:rsid w:val="00595145"/>
    <w:rsid w:val="0059798A"/>
    <w:rsid w:val="00597B0E"/>
    <w:rsid w:val="005A0D5B"/>
    <w:rsid w:val="005A2C80"/>
    <w:rsid w:val="005A3836"/>
    <w:rsid w:val="005A3BE8"/>
    <w:rsid w:val="005A47EF"/>
    <w:rsid w:val="005A675E"/>
    <w:rsid w:val="005B137A"/>
    <w:rsid w:val="005B1B8F"/>
    <w:rsid w:val="005B4CB4"/>
    <w:rsid w:val="005B5F2B"/>
    <w:rsid w:val="005B6B0B"/>
    <w:rsid w:val="005B75A5"/>
    <w:rsid w:val="005C1122"/>
    <w:rsid w:val="005C1A6E"/>
    <w:rsid w:val="005C29FF"/>
    <w:rsid w:val="005C41F7"/>
    <w:rsid w:val="005C4DEB"/>
    <w:rsid w:val="005D2485"/>
    <w:rsid w:val="005D4EC4"/>
    <w:rsid w:val="005D7AC9"/>
    <w:rsid w:val="005E0602"/>
    <w:rsid w:val="005E1AB6"/>
    <w:rsid w:val="005E4622"/>
    <w:rsid w:val="005E4C1A"/>
    <w:rsid w:val="005E4F9E"/>
    <w:rsid w:val="005E6D5E"/>
    <w:rsid w:val="005F48F1"/>
    <w:rsid w:val="00611231"/>
    <w:rsid w:val="006119D0"/>
    <w:rsid w:val="006160FD"/>
    <w:rsid w:val="0061619C"/>
    <w:rsid w:val="00616F2F"/>
    <w:rsid w:val="00620A48"/>
    <w:rsid w:val="00624D95"/>
    <w:rsid w:val="00636398"/>
    <w:rsid w:val="00636920"/>
    <w:rsid w:val="00640223"/>
    <w:rsid w:val="00642131"/>
    <w:rsid w:val="00643770"/>
    <w:rsid w:val="00647DFC"/>
    <w:rsid w:val="00647E74"/>
    <w:rsid w:val="00650D23"/>
    <w:rsid w:val="0065143F"/>
    <w:rsid w:val="00654A59"/>
    <w:rsid w:val="00656D27"/>
    <w:rsid w:val="006614BF"/>
    <w:rsid w:val="00662A07"/>
    <w:rsid w:val="00666D5B"/>
    <w:rsid w:val="006676A4"/>
    <w:rsid w:val="00667F6C"/>
    <w:rsid w:val="00670437"/>
    <w:rsid w:val="00673C20"/>
    <w:rsid w:val="006769F7"/>
    <w:rsid w:val="006809BF"/>
    <w:rsid w:val="006835C5"/>
    <w:rsid w:val="0068390E"/>
    <w:rsid w:val="006843F0"/>
    <w:rsid w:val="00684763"/>
    <w:rsid w:val="0068704F"/>
    <w:rsid w:val="00697EC9"/>
    <w:rsid w:val="006A3312"/>
    <w:rsid w:val="006A3791"/>
    <w:rsid w:val="006A3B8F"/>
    <w:rsid w:val="006A42FE"/>
    <w:rsid w:val="006A4FCA"/>
    <w:rsid w:val="006B442E"/>
    <w:rsid w:val="006B68A7"/>
    <w:rsid w:val="006C2348"/>
    <w:rsid w:val="006C272D"/>
    <w:rsid w:val="006C3C44"/>
    <w:rsid w:val="006C41AF"/>
    <w:rsid w:val="006C6033"/>
    <w:rsid w:val="006C6710"/>
    <w:rsid w:val="006C6F10"/>
    <w:rsid w:val="006D27A3"/>
    <w:rsid w:val="006D451F"/>
    <w:rsid w:val="006E123E"/>
    <w:rsid w:val="006E17D6"/>
    <w:rsid w:val="006E1D4B"/>
    <w:rsid w:val="006E43E6"/>
    <w:rsid w:val="006E48AE"/>
    <w:rsid w:val="006E50BF"/>
    <w:rsid w:val="006F027E"/>
    <w:rsid w:val="006F1125"/>
    <w:rsid w:val="006F3CE5"/>
    <w:rsid w:val="006F4606"/>
    <w:rsid w:val="006F611C"/>
    <w:rsid w:val="006F6455"/>
    <w:rsid w:val="006F7E17"/>
    <w:rsid w:val="0070155A"/>
    <w:rsid w:val="007015B0"/>
    <w:rsid w:val="0070188C"/>
    <w:rsid w:val="0071200F"/>
    <w:rsid w:val="00717622"/>
    <w:rsid w:val="007221B4"/>
    <w:rsid w:val="007266E3"/>
    <w:rsid w:val="00726B9D"/>
    <w:rsid w:val="00727436"/>
    <w:rsid w:val="00730467"/>
    <w:rsid w:val="00731190"/>
    <w:rsid w:val="00734633"/>
    <w:rsid w:val="00740D25"/>
    <w:rsid w:val="00743E30"/>
    <w:rsid w:val="00744100"/>
    <w:rsid w:val="00745296"/>
    <w:rsid w:val="0075016E"/>
    <w:rsid w:val="007516E2"/>
    <w:rsid w:val="007533DC"/>
    <w:rsid w:val="00755E2D"/>
    <w:rsid w:val="00756399"/>
    <w:rsid w:val="007621A7"/>
    <w:rsid w:val="00762CC4"/>
    <w:rsid w:val="00765014"/>
    <w:rsid w:val="00771B1D"/>
    <w:rsid w:val="00772050"/>
    <w:rsid w:val="00773485"/>
    <w:rsid w:val="007806E0"/>
    <w:rsid w:val="00782C18"/>
    <w:rsid w:val="00783ACE"/>
    <w:rsid w:val="00785410"/>
    <w:rsid w:val="007866F4"/>
    <w:rsid w:val="007903EF"/>
    <w:rsid w:val="00790545"/>
    <w:rsid w:val="00791E38"/>
    <w:rsid w:val="007932D8"/>
    <w:rsid w:val="00793584"/>
    <w:rsid w:val="00795130"/>
    <w:rsid w:val="007951E1"/>
    <w:rsid w:val="00795848"/>
    <w:rsid w:val="00796907"/>
    <w:rsid w:val="00796A0B"/>
    <w:rsid w:val="00797D92"/>
    <w:rsid w:val="007A03D4"/>
    <w:rsid w:val="007A192E"/>
    <w:rsid w:val="007A32FB"/>
    <w:rsid w:val="007A5DA4"/>
    <w:rsid w:val="007B0503"/>
    <w:rsid w:val="007B14AF"/>
    <w:rsid w:val="007B15B4"/>
    <w:rsid w:val="007B590C"/>
    <w:rsid w:val="007C08AA"/>
    <w:rsid w:val="007C20E9"/>
    <w:rsid w:val="007C3183"/>
    <w:rsid w:val="007C34D2"/>
    <w:rsid w:val="007C54C2"/>
    <w:rsid w:val="007D29FB"/>
    <w:rsid w:val="007D3028"/>
    <w:rsid w:val="007D5093"/>
    <w:rsid w:val="007D67CA"/>
    <w:rsid w:val="007D6A1A"/>
    <w:rsid w:val="007D722B"/>
    <w:rsid w:val="007D7A2A"/>
    <w:rsid w:val="007E14C7"/>
    <w:rsid w:val="007E3D82"/>
    <w:rsid w:val="007E44BE"/>
    <w:rsid w:val="007E5DEF"/>
    <w:rsid w:val="007E61EE"/>
    <w:rsid w:val="007E70BB"/>
    <w:rsid w:val="007E78B5"/>
    <w:rsid w:val="007F1671"/>
    <w:rsid w:val="007F1FEF"/>
    <w:rsid w:val="007F32F7"/>
    <w:rsid w:val="007F47AA"/>
    <w:rsid w:val="00800607"/>
    <w:rsid w:val="00801373"/>
    <w:rsid w:val="00801AE2"/>
    <w:rsid w:val="00801DE6"/>
    <w:rsid w:val="00803168"/>
    <w:rsid w:val="00805D5D"/>
    <w:rsid w:val="008138EF"/>
    <w:rsid w:val="00815C92"/>
    <w:rsid w:val="00816C42"/>
    <w:rsid w:val="008177B8"/>
    <w:rsid w:val="0082228C"/>
    <w:rsid w:val="008246A4"/>
    <w:rsid w:val="00830E13"/>
    <w:rsid w:val="00834DBD"/>
    <w:rsid w:val="008361DF"/>
    <w:rsid w:val="00837CB9"/>
    <w:rsid w:val="0084094A"/>
    <w:rsid w:val="00842F9C"/>
    <w:rsid w:val="00850F64"/>
    <w:rsid w:val="00856862"/>
    <w:rsid w:val="008603A9"/>
    <w:rsid w:val="00861055"/>
    <w:rsid w:val="00861260"/>
    <w:rsid w:val="00861435"/>
    <w:rsid w:val="00861E34"/>
    <w:rsid w:val="00862C20"/>
    <w:rsid w:val="00865243"/>
    <w:rsid w:val="00865782"/>
    <w:rsid w:val="00865798"/>
    <w:rsid w:val="00865C51"/>
    <w:rsid w:val="00871DC5"/>
    <w:rsid w:val="00872473"/>
    <w:rsid w:val="0087392C"/>
    <w:rsid w:val="00873E1E"/>
    <w:rsid w:val="008764E2"/>
    <w:rsid w:val="00881F05"/>
    <w:rsid w:val="008820F9"/>
    <w:rsid w:val="00884488"/>
    <w:rsid w:val="00884D94"/>
    <w:rsid w:val="00885A71"/>
    <w:rsid w:val="0088783A"/>
    <w:rsid w:val="00887D98"/>
    <w:rsid w:val="008923C1"/>
    <w:rsid w:val="00895B34"/>
    <w:rsid w:val="00896C13"/>
    <w:rsid w:val="008977B3"/>
    <w:rsid w:val="008A69C5"/>
    <w:rsid w:val="008A6DE0"/>
    <w:rsid w:val="008A7792"/>
    <w:rsid w:val="008A7D69"/>
    <w:rsid w:val="008B271F"/>
    <w:rsid w:val="008B34CC"/>
    <w:rsid w:val="008B6079"/>
    <w:rsid w:val="008C1AAD"/>
    <w:rsid w:val="008C5AAB"/>
    <w:rsid w:val="008D18CD"/>
    <w:rsid w:val="008D395B"/>
    <w:rsid w:val="008D3E18"/>
    <w:rsid w:val="008E1509"/>
    <w:rsid w:val="008E31A9"/>
    <w:rsid w:val="008E355C"/>
    <w:rsid w:val="008E4AEF"/>
    <w:rsid w:val="008E563D"/>
    <w:rsid w:val="008E5715"/>
    <w:rsid w:val="008E5AC4"/>
    <w:rsid w:val="008E72B6"/>
    <w:rsid w:val="008E7740"/>
    <w:rsid w:val="008F10F6"/>
    <w:rsid w:val="008F1E19"/>
    <w:rsid w:val="008F2216"/>
    <w:rsid w:val="008F4C68"/>
    <w:rsid w:val="008F57ED"/>
    <w:rsid w:val="008F5D0E"/>
    <w:rsid w:val="008F5D75"/>
    <w:rsid w:val="0090155B"/>
    <w:rsid w:val="00905013"/>
    <w:rsid w:val="00910AD3"/>
    <w:rsid w:val="00911DF7"/>
    <w:rsid w:val="00917CF9"/>
    <w:rsid w:val="009214FD"/>
    <w:rsid w:val="00921B85"/>
    <w:rsid w:val="009235E9"/>
    <w:rsid w:val="0092396F"/>
    <w:rsid w:val="00923A2E"/>
    <w:rsid w:val="0092482A"/>
    <w:rsid w:val="00931D63"/>
    <w:rsid w:val="009322F6"/>
    <w:rsid w:val="00934FAD"/>
    <w:rsid w:val="00935D78"/>
    <w:rsid w:val="0094030F"/>
    <w:rsid w:val="009432DB"/>
    <w:rsid w:val="009444A5"/>
    <w:rsid w:val="00947AD5"/>
    <w:rsid w:val="00950A14"/>
    <w:rsid w:val="00951B84"/>
    <w:rsid w:val="00952019"/>
    <w:rsid w:val="00953402"/>
    <w:rsid w:val="0095354A"/>
    <w:rsid w:val="00953B34"/>
    <w:rsid w:val="00953CB7"/>
    <w:rsid w:val="009540B8"/>
    <w:rsid w:val="009557F6"/>
    <w:rsid w:val="00955997"/>
    <w:rsid w:val="00965E1A"/>
    <w:rsid w:val="0096633D"/>
    <w:rsid w:val="00966E8E"/>
    <w:rsid w:val="0096712B"/>
    <w:rsid w:val="0097034B"/>
    <w:rsid w:val="00970DEE"/>
    <w:rsid w:val="00971CD9"/>
    <w:rsid w:val="009720FF"/>
    <w:rsid w:val="00974955"/>
    <w:rsid w:val="0097497A"/>
    <w:rsid w:val="00976307"/>
    <w:rsid w:val="009763FB"/>
    <w:rsid w:val="00977316"/>
    <w:rsid w:val="00980C57"/>
    <w:rsid w:val="009814D5"/>
    <w:rsid w:val="00984D24"/>
    <w:rsid w:val="00985363"/>
    <w:rsid w:val="00990420"/>
    <w:rsid w:val="00993F29"/>
    <w:rsid w:val="009945A0"/>
    <w:rsid w:val="00994E0C"/>
    <w:rsid w:val="009976CA"/>
    <w:rsid w:val="00997B29"/>
    <w:rsid w:val="00997E92"/>
    <w:rsid w:val="009A2516"/>
    <w:rsid w:val="009A388F"/>
    <w:rsid w:val="009A7B02"/>
    <w:rsid w:val="009B2058"/>
    <w:rsid w:val="009B2C00"/>
    <w:rsid w:val="009B5094"/>
    <w:rsid w:val="009C1FCD"/>
    <w:rsid w:val="009C3041"/>
    <w:rsid w:val="009C3F1F"/>
    <w:rsid w:val="009C4150"/>
    <w:rsid w:val="009C46B6"/>
    <w:rsid w:val="009C4ED8"/>
    <w:rsid w:val="009C55DF"/>
    <w:rsid w:val="009D105D"/>
    <w:rsid w:val="009D3659"/>
    <w:rsid w:val="009D39E8"/>
    <w:rsid w:val="009D3FCC"/>
    <w:rsid w:val="009D5135"/>
    <w:rsid w:val="009D65C9"/>
    <w:rsid w:val="009D6CC5"/>
    <w:rsid w:val="009E192C"/>
    <w:rsid w:val="009E29BC"/>
    <w:rsid w:val="009E3BCB"/>
    <w:rsid w:val="009E5152"/>
    <w:rsid w:val="009E5475"/>
    <w:rsid w:val="009F19BE"/>
    <w:rsid w:val="009F267A"/>
    <w:rsid w:val="009F27AA"/>
    <w:rsid w:val="009F3D08"/>
    <w:rsid w:val="00A0028A"/>
    <w:rsid w:val="00A01080"/>
    <w:rsid w:val="00A01ED1"/>
    <w:rsid w:val="00A01FA3"/>
    <w:rsid w:val="00A020FA"/>
    <w:rsid w:val="00A02545"/>
    <w:rsid w:val="00A03BEF"/>
    <w:rsid w:val="00A0462D"/>
    <w:rsid w:val="00A04D12"/>
    <w:rsid w:val="00A05CBC"/>
    <w:rsid w:val="00A06058"/>
    <w:rsid w:val="00A1028D"/>
    <w:rsid w:val="00A109E6"/>
    <w:rsid w:val="00A11ADD"/>
    <w:rsid w:val="00A13BEC"/>
    <w:rsid w:val="00A15534"/>
    <w:rsid w:val="00A212E5"/>
    <w:rsid w:val="00A2290F"/>
    <w:rsid w:val="00A2300F"/>
    <w:rsid w:val="00A23E00"/>
    <w:rsid w:val="00A24BEB"/>
    <w:rsid w:val="00A25324"/>
    <w:rsid w:val="00A27163"/>
    <w:rsid w:val="00A305EB"/>
    <w:rsid w:val="00A30D02"/>
    <w:rsid w:val="00A3272D"/>
    <w:rsid w:val="00A32AB0"/>
    <w:rsid w:val="00A335DF"/>
    <w:rsid w:val="00A33D48"/>
    <w:rsid w:val="00A3743B"/>
    <w:rsid w:val="00A3745F"/>
    <w:rsid w:val="00A42809"/>
    <w:rsid w:val="00A44442"/>
    <w:rsid w:val="00A44B57"/>
    <w:rsid w:val="00A45747"/>
    <w:rsid w:val="00A462B3"/>
    <w:rsid w:val="00A501DD"/>
    <w:rsid w:val="00A51DA3"/>
    <w:rsid w:val="00A51EC8"/>
    <w:rsid w:val="00A5229B"/>
    <w:rsid w:val="00A544BF"/>
    <w:rsid w:val="00A561FF"/>
    <w:rsid w:val="00A57151"/>
    <w:rsid w:val="00A71B42"/>
    <w:rsid w:val="00A71C6A"/>
    <w:rsid w:val="00A758B2"/>
    <w:rsid w:val="00A851E7"/>
    <w:rsid w:val="00A85365"/>
    <w:rsid w:val="00A8630A"/>
    <w:rsid w:val="00A9424E"/>
    <w:rsid w:val="00AA049E"/>
    <w:rsid w:val="00AA0673"/>
    <w:rsid w:val="00AA7051"/>
    <w:rsid w:val="00AB1144"/>
    <w:rsid w:val="00AB253E"/>
    <w:rsid w:val="00AB69F1"/>
    <w:rsid w:val="00AB79FB"/>
    <w:rsid w:val="00AC009E"/>
    <w:rsid w:val="00AC2B4A"/>
    <w:rsid w:val="00AC335B"/>
    <w:rsid w:val="00AC56FD"/>
    <w:rsid w:val="00AC7C80"/>
    <w:rsid w:val="00AD0304"/>
    <w:rsid w:val="00AD17F0"/>
    <w:rsid w:val="00AD1D5C"/>
    <w:rsid w:val="00AD33D8"/>
    <w:rsid w:val="00AD56CE"/>
    <w:rsid w:val="00AE02E1"/>
    <w:rsid w:val="00AE0A27"/>
    <w:rsid w:val="00AE2CD2"/>
    <w:rsid w:val="00AE32C2"/>
    <w:rsid w:val="00AE62A3"/>
    <w:rsid w:val="00AF179F"/>
    <w:rsid w:val="00AF1D57"/>
    <w:rsid w:val="00AF1E49"/>
    <w:rsid w:val="00AF28C1"/>
    <w:rsid w:val="00AF301A"/>
    <w:rsid w:val="00AF5374"/>
    <w:rsid w:val="00AF674C"/>
    <w:rsid w:val="00AF6D0C"/>
    <w:rsid w:val="00B0078E"/>
    <w:rsid w:val="00B01ADD"/>
    <w:rsid w:val="00B04DD3"/>
    <w:rsid w:val="00B1086C"/>
    <w:rsid w:val="00B109D6"/>
    <w:rsid w:val="00B11576"/>
    <w:rsid w:val="00B134DE"/>
    <w:rsid w:val="00B14A5C"/>
    <w:rsid w:val="00B15412"/>
    <w:rsid w:val="00B17851"/>
    <w:rsid w:val="00B17F06"/>
    <w:rsid w:val="00B210C4"/>
    <w:rsid w:val="00B246FF"/>
    <w:rsid w:val="00B30546"/>
    <w:rsid w:val="00B343AF"/>
    <w:rsid w:val="00B34987"/>
    <w:rsid w:val="00B35136"/>
    <w:rsid w:val="00B36D49"/>
    <w:rsid w:val="00B36D67"/>
    <w:rsid w:val="00B37FC7"/>
    <w:rsid w:val="00B4050E"/>
    <w:rsid w:val="00B40778"/>
    <w:rsid w:val="00B418EB"/>
    <w:rsid w:val="00B46EB6"/>
    <w:rsid w:val="00B473CC"/>
    <w:rsid w:val="00B51150"/>
    <w:rsid w:val="00B514D2"/>
    <w:rsid w:val="00B5366C"/>
    <w:rsid w:val="00B55C61"/>
    <w:rsid w:val="00B574AF"/>
    <w:rsid w:val="00B63DA2"/>
    <w:rsid w:val="00B6466C"/>
    <w:rsid w:val="00B666E9"/>
    <w:rsid w:val="00B67763"/>
    <w:rsid w:val="00B74451"/>
    <w:rsid w:val="00B7539D"/>
    <w:rsid w:val="00B80B43"/>
    <w:rsid w:val="00B828A7"/>
    <w:rsid w:val="00B845B0"/>
    <w:rsid w:val="00B8619C"/>
    <w:rsid w:val="00B867CB"/>
    <w:rsid w:val="00B903DF"/>
    <w:rsid w:val="00B930BB"/>
    <w:rsid w:val="00B93E10"/>
    <w:rsid w:val="00B94215"/>
    <w:rsid w:val="00B9444E"/>
    <w:rsid w:val="00B959DD"/>
    <w:rsid w:val="00B95E78"/>
    <w:rsid w:val="00B96AA4"/>
    <w:rsid w:val="00BA2BF4"/>
    <w:rsid w:val="00BA38D3"/>
    <w:rsid w:val="00BA55EC"/>
    <w:rsid w:val="00BA5E8A"/>
    <w:rsid w:val="00BA5F6F"/>
    <w:rsid w:val="00BA69DD"/>
    <w:rsid w:val="00BB06A8"/>
    <w:rsid w:val="00BB1B27"/>
    <w:rsid w:val="00BB587D"/>
    <w:rsid w:val="00BB7671"/>
    <w:rsid w:val="00BC36C6"/>
    <w:rsid w:val="00BC4FEF"/>
    <w:rsid w:val="00BC7597"/>
    <w:rsid w:val="00BD419C"/>
    <w:rsid w:val="00BD43CF"/>
    <w:rsid w:val="00BD46BD"/>
    <w:rsid w:val="00BD48AB"/>
    <w:rsid w:val="00BD726D"/>
    <w:rsid w:val="00BE25D0"/>
    <w:rsid w:val="00BE4D38"/>
    <w:rsid w:val="00BE57E3"/>
    <w:rsid w:val="00BE63EE"/>
    <w:rsid w:val="00BE6B26"/>
    <w:rsid w:val="00BF1A3B"/>
    <w:rsid w:val="00BF1ADB"/>
    <w:rsid w:val="00BF1B12"/>
    <w:rsid w:val="00BF2037"/>
    <w:rsid w:val="00BF2E39"/>
    <w:rsid w:val="00BF5945"/>
    <w:rsid w:val="00BF5C99"/>
    <w:rsid w:val="00BF7901"/>
    <w:rsid w:val="00C0285A"/>
    <w:rsid w:val="00C06207"/>
    <w:rsid w:val="00C06D93"/>
    <w:rsid w:val="00C072A9"/>
    <w:rsid w:val="00C07AB4"/>
    <w:rsid w:val="00C10E1D"/>
    <w:rsid w:val="00C16BDF"/>
    <w:rsid w:val="00C238AB"/>
    <w:rsid w:val="00C246BA"/>
    <w:rsid w:val="00C3749C"/>
    <w:rsid w:val="00C37E19"/>
    <w:rsid w:val="00C408A5"/>
    <w:rsid w:val="00C415CF"/>
    <w:rsid w:val="00C42DDD"/>
    <w:rsid w:val="00C45400"/>
    <w:rsid w:val="00C45544"/>
    <w:rsid w:val="00C47D24"/>
    <w:rsid w:val="00C50475"/>
    <w:rsid w:val="00C53699"/>
    <w:rsid w:val="00C54981"/>
    <w:rsid w:val="00C56E73"/>
    <w:rsid w:val="00C574AE"/>
    <w:rsid w:val="00C61293"/>
    <w:rsid w:val="00C61CB2"/>
    <w:rsid w:val="00C653BD"/>
    <w:rsid w:val="00C66645"/>
    <w:rsid w:val="00C70047"/>
    <w:rsid w:val="00C728B6"/>
    <w:rsid w:val="00C7421D"/>
    <w:rsid w:val="00C7437A"/>
    <w:rsid w:val="00C761EE"/>
    <w:rsid w:val="00C810F1"/>
    <w:rsid w:val="00C81114"/>
    <w:rsid w:val="00C835EF"/>
    <w:rsid w:val="00C85091"/>
    <w:rsid w:val="00C852DE"/>
    <w:rsid w:val="00C8563C"/>
    <w:rsid w:val="00C9066B"/>
    <w:rsid w:val="00C91B51"/>
    <w:rsid w:val="00C92FCE"/>
    <w:rsid w:val="00C93C0E"/>
    <w:rsid w:val="00C93DC3"/>
    <w:rsid w:val="00C94D03"/>
    <w:rsid w:val="00C96A50"/>
    <w:rsid w:val="00CA21FF"/>
    <w:rsid w:val="00CA2388"/>
    <w:rsid w:val="00CA2406"/>
    <w:rsid w:val="00CA4EF2"/>
    <w:rsid w:val="00CA7C79"/>
    <w:rsid w:val="00CA7EC5"/>
    <w:rsid w:val="00CB1E4F"/>
    <w:rsid w:val="00CB1F4F"/>
    <w:rsid w:val="00CB2BB8"/>
    <w:rsid w:val="00CB4BD8"/>
    <w:rsid w:val="00CB723D"/>
    <w:rsid w:val="00CB7EED"/>
    <w:rsid w:val="00CC02DD"/>
    <w:rsid w:val="00CC0E21"/>
    <w:rsid w:val="00CC127E"/>
    <w:rsid w:val="00CC34AE"/>
    <w:rsid w:val="00CC4CE5"/>
    <w:rsid w:val="00CC54B6"/>
    <w:rsid w:val="00CD0831"/>
    <w:rsid w:val="00CD1516"/>
    <w:rsid w:val="00CD3570"/>
    <w:rsid w:val="00CD58B7"/>
    <w:rsid w:val="00CD5A49"/>
    <w:rsid w:val="00CE1203"/>
    <w:rsid w:val="00CE33C0"/>
    <w:rsid w:val="00CE6D70"/>
    <w:rsid w:val="00CE7273"/>
    <w:rsid w:val="00CF22ED"/>
    <w:rsid w:val="00CF32F8"/>
    <w:rsid w:val="00CF59C3"/>
    <w:rsid w:val="00CF5B1D"/>
    <w:rsid w:val="00D00F72"/>
    <w:rsid w:val="00D02C23"/>
    <w:rsid w:val="00D05672"/>
    <w:rsid w:val="00D056F7"/>
    <w:rsid w:val="00D10CD2"/>
    <w:rsid w:val="00D13240"/>
    <w:rsid w:val="00D137F7"/>
    <w:rsid w:val="00D144D4"/>
    <w:rsid w:val="00D15121"/>
    <w:rsid w:val="00D16360"/>
    <w:rsid w:val="00D169BF"/>
    <w:rsid w:val="00D1772B"/>
    <w:rsid w:val="00D17C4F"/>
    <w:rsid w:val="00D20AB2"/>
    <w:rsid w:val="00D21FD4"/>
    <w:rsid w:val="00D2325A"/>
    <w:rsid w:val="00D24697"/>
    <w:rsid w:val="00D2519E"/>
    <w:rsid w:val="00D257CA"/>
    <w:rsid w:val="00D26CB6"/>
    <w:rsid w:val="00D279E2"/>
    <w:rsid w:val="00D27BB8"/>
    <w:rsid w:val="00D32506"/>
    <w:rsid w:val="00D335A8"/>
    <w:rsid w:val="00D339F0"/>
    <w:rsid w:val="00D34875"/>
    <w:rsid w:val="00D35A72"/>
    <w:rsid w:val="00D40EBA"/>
    <w:rsid w:val="00D410A4"/>
    <w:rsid w:val="00D41536"/>
    <w:rsid w:val="00D42825"/>
    <w:rsid w:val="00D42FD3"/>
    <w:rsid w:val="00D43A37"/>
    <w:rsid w:val="00D445F9"/>
    <w:rsid w:val="00D450EA"/>
    <w:rsid w:val="00D45230"/>
    <w:rsid w:val="00D45632"/>
    <w:rsid w:val="00D4586F"/>
    <w:rsid w:val="00D45927"/>
    <w:rsid w:val="00D45B1E"/>
    <w:rsid w:val="00D46751"/>
    <w:rsid w:val="00D46F07"/>
    <w:rsid w:val="00D47C97"/>
    <w:rsid w:val="00D50942"/>
    <w:rsid w:val="00D51492"/>
    <w:rsid w:val="00D515C8"/>
    <w:rsid w:val="00D51E58"/>
    <w:rsid w:val="00D51ECD"/>
    <w:rsid w:val="00D53771"/>
    <w:rsid w:val="00D567A9"/>
    <w:rsid w:val="00D56C3E"/>
    <w:rsid w:val="00D625F2"/>
    <w:rsid w:val="00D628FA"/>
    <w:rsid w:val="00D669A7"/>
    <w:rsid w:val="00D7028C"/>
    <w:rsid w:val="00D746D3"/>
    <w:rsid w:val="00D74D66"/>
    <w:rsid w:val="00D7590D"/>
    <w:rsid w:val="00D76031"/>
    <w:rsid w:val="00D81387"/>
    <w:rsid w:val="00D81933"/>
    <w:rsid w:val="00D82D15"/>
    <w:rsid w:val="00D85C70"/>
    <w:rsid w:val="00D85F96"/>
    <w:rsid w:val="00D86995"/>
    <w:rsid w:val="00D87FD1"/>
    <w:rsid w:val="00D914CD"/>
    <w:rsid w:val="00D91C01"/>
    <w:rsid w:val="00DA1072"/>
    <w:rsid w:val="00DA23B9"/>
    <w:rsid w:val="00DA4B74"/>
    <w:rsid w:val="00DA67D4"/>
    <w:rsid w:val="00DB0484"/>
    <w:rsid w:val="00DB07E4"/>
    <w:rsid w:val="00DB2B8F"/>
    <w:rsid w:val="00DB2D9E"/>
    <w:rsid w:val="00DB5913"/>
    <w:rsid w:val="00DB7939"/>
    <w:rsid w:val="00DC1744"/>
    <w:rsid w:val="00DD6630"/>
    <w:rsid w:val="00DD792D"/>
    <w:rsid w:val="00DE256D"/>
    <w:rsid w:val="00DE2834"/>
    <w:rsid w:val="00DE69EA"/>
    <w:rsid w:val="00DF459B"/>
    <w:rsid w:val="00DF490A"/>
    <w:rsid w:val="00DF59E8"/>
    <w:rsid w:val="00E03276"/>
    <w:rsid w:val="00E05066"/>
    <w:rsid w:val="00E066D8"/>
    <w:rsid w:val="00E067F9"/>
    <w:rsid w:val="00E12202"/>
    <w:rsid w:val="00E131E4"/>
    <w:rsid w:val="00E14EB6"/>
    <w:rsid w:val="00E163B2"/>
    <w:rsid w:val="00E24936"/>
    <w:rsid w:val="00E2792E"/>
    <w:rsid w:val="00E339C6"/>
    <w:rsid w:val="00E37EEB"/>
    <w:rsid w:val="00E4274A"/>
    <w:rsid w:val="00E4462E"/>
    <w:rsid w:val="00E45EAC"/>
    <w:rsid w:val="00E47A48"/>
    <w:rsid w:val="00E514C8"/>
    <w:rsid w:val="00E5427F"/>
    <w:rsid w:val="00E5485C"/>
    <w:rsid w:val="00E556E0"/>
    <w:rsid w:val="00E60330"/>
    <w:rsid w:val="00E60F6F"/>
    <w:rsid w:val="00E67567"/>
    <w:rsid w:val="00E7034A"/>
    <w:rsid w:val="00E740EB"/>
    <w:rsid w:val="00E87DA7"/>
    <w:rsid w:val="00EA1F5D"/>
    <w:rsid w:val="00EB0E62"/>
    <w:rsid w:val="00EB155F"/>
    <w:rsid w:val="00EB1CB8"/>
    <w:rsid w:val="00EB2306"/>
    <w:rsid w:val="00EB3766"/>
    <w:rsid w:val="00EB4F73"/>
    <w:rsid w:val="00EB505A"/>
    <w:rsid w:val="00EB7813"/>
    <w:rsid w:val="00EC087E"/>
    <w:rsid w:val="00EC40FA"/>
    <w:rsid w:val="00ED32E5"/>
    <w:rsid w:val="00ED3721"/>
    <w:rsid w:val="00EE248E"/>
    <w:rsid w:val="00EE2C09"/>
    <w:rsid w:val="00EE5575"/>
    <w:rsid w:val="00EF0497"/>
    <w:rsid w:val="00EF06C0"/>
    <w:rsid w:val="00EF0972"/>
    <w:rsid w:val="00EF1009"/>
    <w:rsid w:val="00EF14CA"/>
    <w:rsid w:val="00EF6890"/>
    <w:rsid w:val="00F02615"/>
    <w:rsid w:val="00F02624"/>
    <w:rsid w:val="00F05CE3"/>
    <w:rsid w:val="00F067FD"/>
    <w:rsid w:val="00F10061"/>
    <w:rsid w:val="00F11078"/>
    <w:rsid w:val="00F135A6"/>
    <w:rsid w:val="00F1773C"/>
    <w:rsid w:val="00F20EE0"/>
    <w:rsid w:val="00F21D15"/>
    <w:rsid w:val="00F221FF"/>
    <w:rsid w:val="00F3276A"/>
    <w:rsid w:val="00F333CC"/>
    <w:rsid w:val="00F35605"/>
    <w:rsid w:val="00F365F8"/>
    <w:rsid w:val="00F3684B"/>
    <w:rsid w:val="00F40336"/>
    <w:rsid w:val="00F417EC"/>
    <w:rsid w:val="00F418C4"/>
    <w:rsid w:val="00F42E6F"/>
    <w:rsid w:val="00F4314D"/>
    <w:rsid w:val="00F434F7"/>
    <w:rsid w:val="00F47E20"/>
    <w:rsid w:val="00F50CEF"/>
    <w:rsid w:val="00F5180E"/>
    <w:rsid w:val="00F55D55"/>
    <w:rsid w:val="00F636A6"/>
    <w:rsid w:val="00F70392"/>
    <w:rsid w:val="00F706D7"/>
    <w:rsid w:val="00F72069"/>
    <w:rsid w:val="00F77FA6"/>
    <w:rsid w:val="00F80B77"/>
    <w:rsid w:val="00F80D1B"/>
    <w:rsid w:val="00F80E58"/>
    <w:rsid w:val="00F8257D"/>
    <w:rsid w:val="00F9297B"/>
    <w:rsid w:val="00F930D6"/>
    <w:rsid w:val="00F95343"/>
    <w:rsid w:val="00F95389"/>
    <w:rsid w:val="00FA0F6B"/>
    <w:rsid w:val="00FA22D8"/>
    <w:rsid w:val="00FA47EF"/>
    <w:rsid w:val="00FA4DE4"/>
    <w:rsid w:val="00FA7455"/>
    <w:rsid w:val="00FB022F"/>
    <w:rsid w:val="00FB0ECD"/>
    <w:rsid w:val="00FB1422"/>
    <w:rsid w:val="00FB397D"/>
    <w:rsid w:val="00FB4776"/>
    <w:rsid w:val="00FB5CCA"/>
    <w:rsid w:val="00FB6D18"/>
    <w:rsid w:val="00FC780F"/>
    <w:rsid w:val="00FC794E"/>
    <w:rsid w:val="00FD1484"/>
    <w:rsid w:val="00FD22EF"/>
    <w:rsid w:val="00FD2EFB"/>
    <w:rsid w:val="00FD3A5B"/>
    <w:rsid w:val="00FD3CA7"/>
    <w:rsid w:val="00FD4914"/>
    <w:rsid w:val="00FD563D"/>
    <w:rsid w:val="00FD62ED"/>
    <w:rsid w:val="00FD7765"/>
    <w:rsid w:val="00FE0A73"/>
    <w:rsid w:val="00FE2374"/>
    <w:rsid w:val="00FE2B42"/>
    <w:rsid w:val="00FE6A59"/>
    <w:rsid w:val="00FF002D"/>
    <w:rsid w:val="00FF0FC5"/>
    <w:rsid w:val="00FF23FB"/>
    <w:rsid w:val="00FF3184"/>
    <w:rsid w:val="00FF4A0B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A72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Nagwek1">
    <w:name w:val="heading 1"/>
    <w:basedOn w:val="Normalny"/>
    <w:link w:val="Nagwek1Znak"/>
    <w:qFormat/>
    <w:rsid w:val="00091552"/>
    <w:pPr>
      <w:keepNext/>
      <w:widowControl/>
      <w:numPr>
        <w:numId w:val="35"/>
      </w:numPr>
      <w:autoSpaceDE/>
      <w:autoSpaceDN/>
      <w:adjustRightInd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376D"/>
    <w:pPr>
      <w:keepNext/>
      <w:keepLines/>
      <w:numPr>
        <w:ilvl w:val="1"/>
        <w:numId w:val="35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35A72"/>
    <w:pPr>
      <w:spacing w:line="281" w:lineRule="exact"/>
      <w:jc w:val="both"/>
    </w:pPr>
  </w:style>
  <w:style w:type="paragraph" w:customStyle="1" w:styleId="Style2">
    <w:name w:val="Style2"/>
    <w:basedOn w:val="Normalny"/>
    <w:uiPriority w:val="99"/>
    <w:rsid w:val="00D35A72"/>
    <w:pPr>
      <w:jc w:val="both"/>
    </w:pPr>
  </w:style>
  <w:style w:type="paragraph" w:customStyle="1" w:styleId="Style3">
    <w:name w:val="Style3"/>
    <w:basedOn w:val="Normalny"/>
    <w:uiPriority w:val="99"/>
    <w:rsid w:val="00D35A72"/>
    <w:pPr>
      <w:spacing w:line="322" w:lineRule="exact"/>
    </w:pPr>
  </w:style>
  <w:style w:type="paragraph" w:customStyle="1" w:styleId="Style4">
    <w:name w:val="Style4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">
    <w:name w:val="Style5"/>
    <w:basedOn w:val="Normalny"/>
    <w:uiPriority w:val="99"/>
    <w:rsid w:val="00D35A72"/>
    <w:pPr>
      <w:spacing w:line="568" w:lineRule="exact"/>
      <w:ind w:firstLine="2653"/>
    </w:pPr>
  </w:style>
  <w:style w:type="paragraph" w:customStyle="1" w:styleId="Style6">
    <w:name w:val="Style6"/>
    <w:basedOn w:val="Normalny"/>
    <w:uiPriority w:val="99"/>
    <w:rsid w:val="00D35A72"/>
    <w:pPr>
      <w:spacing w:line="283" w:lineRule="exact"/>
      <w:jc w:val="both"/>
    </w:pPr>
  </w:style>
  <w:style w:type="paragraph" w:customStyle="1" w:styleId="Style7">
    <w:name w:val="Style7"/>
    <w:basedOn w:val="Normalny"/>
    <w:uiPriority w:val="99"/>
    <w:rsid w:val="00D35A72"/>
    <w:pPr>
      <w:jc w:val="center"/>
    </w:pPr>
  </w:style>
  <w:style w:type="paragraph" w:customStyle="1" w:styleId="Style8">
    <w:name w:val="Style8"/>
    <w:basedOn w:val="Normalny"/>
    <w:uiPriority w:val="99"/>
    <w:rsid w:val="00D35A72"/>
  </w:style>
  <w:style w:type="paragraph" w:customStyle="1" w:styleId="Style9">
    <w:name w:val="Style9"/>
    <w:basedOn w:val="Normalny"/>
    <w:uiPriority w:val="99"/>
    <w:rsid w:val="00D35A72"/>
    <w:pPr>
      <w:spacing w:line="231" w:lineRule="exact"/>
      <w:jc w:val="both"/>
    </w:pPr>
  </w:style>
  <w:style w:type="paragraph" w:customStyle="1" w:styleId="Style10">
    <w:name w:val="Style10"/>
    <w:basedOn w:val="Normalny"/>
    <w:uiPriority w:val="99"/>
    <w:rsid w:val="00D35A72"/>
    <w:pPr>
      <w:spacing w:line="325" w:lineRule="exact"/>
      <w:ind w:firstLine="370"/>
      <w:jc w:val="both"/>
    </w:pPr>
  </w:style>
  <w:style w:type="paragraph" w:customStyle="1" w:styleId="Style11">
    <w:name w:val="Style11"/>
    <w:basedOn w:val="Normalny"/>
    <w:uiPriority w:val="99"/>
    <w:rsid w:val="00D35A72"/>
  </w:style>
  <w:style w:type="paragraph" w:customStyle="1" w:styleId="Style12">
    <w:name w:val="Style12"/>
    <w:basedOn w:val="Normalny"/>
    <w:uiPriority w:val="99"/>
    <w:rsid w:val="00D35A72"/>
    <w:pPr>
      <w:spacing w:line="322" w:lineRule="exact"/>
      <w:ind w:hanging="360"/>
      <w:jc w:val="both"/>
    </w:pPr>
  </w:style>
  <w:style w:type="paragraph" w:customStyle="1" w:styleId="Style13">
    <w:name w:val="Style13"/>
    <w:basedOn w:val="Normalny"/>
    <w:uiPriority w:val="99"/>
    <w:rsid w:val="00D35A72"/>
    <w:pPr>
      <w:jc w:val="both"/>
    </w:pPr>
  </w:style>
  <w:style w:type="paragraph" w:customStyle="1" w:styleId="Style14">
    <w:name w:val="Style14"/>
    <w:basedOn w:val="Normalny"/>
    <w:uiPriority w:val="99"/>
    <w:rsid w:val="00D35A72"/>
    <w:pPr>
      <w:jc w:val="both"/>
    </w:pPr>
  </w:style>
  <w:style w:type="paragraph" w:customStyle="1" w:styleId="Style15">
    <w:name w:val="Style15"/>
    <w:basedOn w:val="Normalny"/>
    <w:uiPriority w:val="99"/>
    <w:rsid w:val="00D35A72"/>
    <w:pPr>
      <w:jc w:val="both"/>
    </w:pPr>
  </w:style>
  <w:style w:type="paragraph" w:customStyle="1" w:styleId="Style16">
    <w:name w:val="Style16"/>
    <w:basedOn w:val="Normalny"/>
    <w:uiPriority w:val="99"/>
    <w:rsid w:val="00D35A72"/>
    <w:pPr>
      <w:jc w:val="both"/>
    </w:pPr>
  </w:style>
  <w:style w:type="paragraph" w:customStyle="1" w:styleId="Style17">
    <w:name w:val="Style17"/>
    <w:basedOn w:val="Normalny"/>
    <w:uiPriority w:val="99"/>
    <w:rsid w:val="00D35A72"/>
    <w:pPr>
      <w:spacing w:line="326" w:lineRule="exact"/>
      <w:ind w:hanging="720"/>
    </w:pPr>
  </w:style>
  <w:style w:type="paragraph" w:customStyle="1" w:styleId="Style18">
    <w:name w:val="Style18"/>
    <w:basedOn w:val="Normalny"/>
    <w:uiPriority w:val="99"/>
    <w:rsid w:val="00D35A72"/>
  </w:style>
  <w:style w:type="paragraph" w:customStyle="1" w:styleId="Style19">
    <w:name w:val="Style19"/>
    <w:basedOn w:val="Normalny"/>
    <w:uiPriority w:val="99"/>
    <w:rsid w:val="00D35A72"/>
  </w:style>
  <w:style w:type="paragraph" w:customStyle="1" w:styleId="Style20">
    <w:name w:val="Style20"/>
    <w:basedOn w:val="Normalny"/>
    <w:uiPriority w:val="99"/>
    <w:rsid w:val="00D35A72"/>
  </w:style>
  <w:style w:type="paragraph" w:customStyle="1" w:styleId="Style21">
    <w:name w:val="Style21"/>
    <w:basedOn w:val="Normalny"/>
    <w:uiPriority w:val="99"/>
    <w:rsid w:val="00D35A72"/>
    <w:pPr>
      <w:spacing w:line="322" w:lineRule="exact"/>
      <w:ind w:firstLine="360"/>
    </w:pPr>
  </w:style>
  <w:style w:type="paragraph" w:customStyle="1" w:styleId="Style22">
    <w:name w:val="Style22"/>
    <w:basedOn w:val="Normalny"/>
    <w:uiPriority w:val="99"/>
    <w:rsid w:val="00D35A72"/>
  </w:style>
  <w:style w:type="paragraph" w:customStyle="1" w:styleId="Style23">
    <w:name w:val="Style23"/>
    <w:basedOn w:val="Normalny"/>
    <w:uiPriority w:val="99"/>
    <w:rsid w:val="00D35A72"/>
  </w:style>
  <w:style w:type="paragraph" w:customStyle="1" w:styleId="Style24">
    <w:name w:val="Style24"/>
    <w:basedOn w:val="Normalny"/>
    <w:uiPriority w:val="99"/>
    <w:rsid w:val="00D35A72"/>
    <w:pPr>
      <w:jc w:val="both"/>
    </w:pPr>
  </w:style>
  <w:style w:type="paragraph" w:customStyle="1" w:styleId="Style25">
    <w:name w:val="Style25"/>
    <w:basedOn w:val="Normalny"/>
    <w:uiPriority w:val="99"/>
    <w:rsid w:val="00D35A72"/>
  </w:style>
  <w:style w:type="paragraph" w:customStyle="1" w:styleId="Style26">
    <w:name w:val="Style26"/>
    <w:basedOn w:val="Normalny"/>
    <w:uiPriority w:val="99"/>
    <w:rsid w:val="00D35A72"/>
    <w:pPr>
      <w:jc w:val="right"/>
    </w:pPr>
  </w:style>
  <w:style w:type="paragraph" w:customStyle="1" w:styleId="Style27">
    <w:name w:val="Style27"/>
    <w:basedOn w:val="Normalny"/>
    <w:uiPriority w:val="99"/>
    <w:rsid w:val="00D35A72"/>
    <w:pPr>
      <w:spacing w:line="424" w:lineRule="exact"/>
    </w:pPr>
  </w:style>
  <w:style w:type="paragraph" w:customStyle="1" w:styleId="Style28">
    <w:name w:val="Style28"/>
    <w:basedOn w:val="Normalny"/>
    <w:uiPriority w:val="99"/>
    <w:rsid w:val="00D35A72"/>
    <w:pPr>
      <w:spacing w:line="281" w:lineRule="exact"/>
    </w:pPr>
  </w:style>
  <w:style w:type="paragraph" w:customStyle="1" w:styleId="Style29">
    <w:name w:val="Style29"/>
    <w:basedOn w:val="Normalny"/>
    <w:uiPriority w:val="99"/>
    <w:rsid w:val="00D35A72"/>
    <w:pPr>
      <w:spacing w:line="236" w:lineRule="exact"/>
    </w:pPr>
  </w:style>
  <w:style w:type="paragraph" w:customStyle="1" w:styleId="Style30">
    <w:name w:val="Style30"/>
    <w:basedOn w:val="Normalny"/>
    <w:uiPriority w:val="99"/>
    <w:rsid w:val="00D35A72"/>
  </w:style>
  <w:style w:type="paragraph" w:customStyle="1" w:styleId="Style31">
    <w:name w:val="Style31"/>
    <w:basedOn w:val="Normalny"/>
    <w:uiPriority w:val="99"/>
    <w:rsid w:val="00D35A72"/>
    <w:pPr>
      <w:spacing w:line="259" w:lineRule="exact"/>
      <w:jc w:val="both"/>
    </w:pPr>
  </w:style>
  <w:style w:type="paragraph" w:customStyle="1" w:styleId="Style32">
    <w:name w:val="Style32"/>
    <w:basedOn w:val="Normalny"/>
    <w:uiPriority w:val="99"/>
    <w:rsid w:val="00D35A72"/>
  </w:style>
  <w:style w:type="paragraph" w:customStyle="1" w:styleId="Style33">
    <w:name w:val="Style33"/>
    <w:basedOn w:val="Normalny"/>
    <w:uiPriority w:val="99"/>
    <w:rsid w:val="00D35A72"/>
    <w:pPr>
      <w:spacing w:line="278" w:lineRule="exact"/>
      <w:jc w:val="center"/>
    </w:pPr>
  </w:style>
  <w:style w:type="paragraph" w:customStyle="1" w:styleId="Style34">
    <w:name w:val="Style34"/>
    <w:basedOn w:val="Normalny"/>
    <w:uiPriority w:val="99"/>
    <w:rsid w:val="00D35A72"/>
    <w:pPr>
      <w:spacing w:line="322" w:lineRule="exact"/>
      <w:jc w:val="both"/>
    </w:pPr>
  </w:style>
  <w:style w:type="paragraph" w:customStyle="1" w:styleId="Style35">
    <w:name w:val="Style35"/>
    <w:basedOn w:val="Normalny"/>
    <w:uiPriority w:val="99"/>
    <w:rsid w:val="00D35A72"/>
  </w:style>
  <w:style w:type="paragraph" w:customStyle="1" w:styleId="Style36">
    <w:name w:val="Style36"/>
    <w:basedOn w:val="Normalny"/>
    <w:uiPriority w:val="99"/>
    <w:rsid w:val="00D35A72"/>
    <w:pPr>
      <w:spacing w:line="235" w:lineRule="exact"/>
      <w:ind w:hanging="130"/>
    </w:pPr>
  </w:style>
  <w:style w:type="paragraph" w:customStyle="1" w:styleId="Style37">
    <w:name w:val="Style37"/>
    <w:basedOn w:val="Normalny"/>
    <w:uiPriority w:val="99"/>
    <w:rsid w:val="00D35A72"/>
  </w:style>
  <w:style w:type="paragraph" w:customStyle="1" w:styleId="Style38">
    <w:name w:val="Style38"/>
    <w:basedOn w:val="Normalny"/>
    <w:uiPriority w:val="99"/>
    <w:rsid w:val="00D35A72"/>
  </w:style>
  <w:style w:type="paragraph" w:customStyle="1" w:styleId="Style39">
    <w:name w:val="Style39"/>
    <w:basedOn w:val="Normalny"/>
    <w:uiPriority w:val="99"/>
    <w:rsid w:val="00D35A72"/>
    <w:pPr>
      <w:spacing w:line="326" w:lineRule="exact"/>
      <w:ind w:hanging="106"/>
      <w:jc w:val="both"/>
    </w:pPr>
  </w:style>
  <w:style w:type="paragraph" w:customStyle="1" w:styleId="Style40">
    <w:name w:val="Style40"/>
    <w:basedOn w:val="Normalny"/>
    <w:uiPriority w:val="99"/>
    <w:rsid w:val="00D35A72"/>
    <w:pPr>
      <w:spacing w:line="322" w:lineRule="exact"/>
      <w:ind w:hanging="442"/>
    </w:pPr>
  </w:style>
  <w:style w:type="paragraph" w:customStyle="1" w:styleId="Style41">
    <w:name w:val="Style41"/>
    <w:basedOn w:val="Normalny"/>
    <w:uiPriority w:val="99"/>
    <w:rsid w:val="00D35A72"/>
    <w:pPr>
      <w:spacing w:line="283" w:lineRule="exact"/>
      <w:ind w:hanging="365"/>
    </w:pPr>
  </w:style>
  <w:style w:type="paragraph" w:customStyle="1" w:styleId="Style42">
    <w:name w:val="Style42"/>
    <w:basedOn w:val="Normalny"/>
    <w:uiPriority w:val="99"/>
    <w:rsid w:val="00D35A72"/>
    <w:pPr>
      <w:spacing w:line="561" w:lineRule="exact"/>
      <w:ind w:firstLine="80"/>
    </w:pPr>
  </w:style>
  <w:style w:type="paragraph" w:customStyle="1" w:styleId="Style43">
    <w:name w:val="Style43"/>
    <w:basedOn w:val="Normalny"/>
    <w:uiPriority w:val="99"/>
    <w:rsid w:val="00D35A72"/>
    <w:pPr>
      <w:spacing w:line="210" w:lineRule="exact"/>
    </w:pPr>
  </w:style>
  <w:style w:type="paragraph" w:customStyle="1" w:styleId="Style44">
    <w:name w:val="Style44"/>
    <w:basedOn w:val="Normalny"/>
    <w:uiPriority w:val="99"/>
    <w:rsid w:val="00D35A72"/>
    <w:pPr>
      <w:spacing w:line="297" w:lineRule="exact"/>
    </w:pPr>
  </w:style>
  <w:style w:type="paragraph" w:customStyle="1" w:styleId="Style45">
    <w:name w:val="Style45"/>
    <w:basedOn w:val="Normalny"/>
    <w:uiPriority w:val="99"/>
    <w:rsid w:val="00D35A72"/>
  </w:style>
  <w:style w:type="paragraph" w:customStyle="1" w:styleId="Style46">
    <w:name w:val="Style46"/>
    <w:basedOn w:val="Normalny"/>
    <w:uiPriority w:val="99"/>
    <w:rsid w:val="00D35A72"/>
  </w:style>
  <w:style w:type="paragraph" w:customStyle="1" w:styleId="Style47">
    <w:name w:val="Style47"/>
    <w:basedOn w:val="Normalny"/>
    <w:uiPriority w:val="99"/>
    <w:rsid w:val="00D35A72"/>
    <w:pPr>
      <w:spacing w:line="422" w:lineRule="exact"/>
      <w:ind w:hanging="346"/>
      <w:jc w:val="both"/>
    </w:pPr>
  </w:style>
  <w:style w:type="paragraph" w:customStyle="1" w:styleId="Style48">
    <w:name w:val="Style48"/>
    <w:basedOn w:val="Normalny"/>
    <w:uiPriority w:val="99"/>
    <w:rsid w:val="00D35A72"/>
  </w:style>
  <w:style w:type="paragraph" w:customStyle="1" w:styleId="Style49">
    <w:name w:val="Style49"/>
    <w:basedOn w:val="Normalny"/>
    <w:uiPriority w:val="99"/>
    <w:rsid w:val="00D35A72"/>
    <w:pPr>
      <w:spacing w:line="708" w:lineRule="exact"/>
      <w:ind w:firstLine="3104"/>
    </w:pPr>
  </w:style>
  <w:style w:type="paragraph" w:customStyle="1" w:styleId="Style50">
    <w:name w:val="Style50"/>
    <w:basedOn w:val="Normalny"/>
    <w:uiPriority w:val="99"/>
    <w:rsid w:val="00D35A72"/>
    <w:pPr>
      <w:spacing w:line="187" w:lineRule="exact"/>
      <w:ind w:hanging="170"/>
    </w:pPr>
  </w:style>
  <w:style w:type="paragraph" w:customStyle="1" w:styleId="Style51">
    <w:name w:val="Style51"/>
    <w:basedOn w:val="Normalny"/>
    <w:uiPriority w:val="99"/>
    <w:rsid w:val="00D35A72"/>
  </w:style>
  <w:style w:type="paragraph" w:customStyle="1" w:styleId="Style52">
    <w:name w:val="Style52"/>
    <w:basedOn w:val="Normalny"/>
    <w:uiPriority w:val="99"/>
    <w:rsid w:val="00D35A72"/>
    <w:pPr>
      <w:spacing w:line="324" w:lineRule="exact"/>
      <w:ind w:firstLine="708"/>
    </w:pPr>
  </w:style>
  <w:style w:type="paragraph" w:customStyle="1" w:styleId="Style53">
    <w:name w:val="Style53"/>
    <w:basedOn w:val="Normalny"/>
    <w:uiPriority w:val="99"/>
    <w:rsid w:val="00D35A72"/>
    <w:pPr>
      <w:spacing w:line="257" w:lineRule="exact"/>
    </w:pPr>
  </w:style>
  <w:style w:type="paragraph" w:customStyle="1" w:styleId="Style54">
    <w:name w:val="Style54"/>
    <w:basedOn w:val="Normalny"/>
    <w:uiPriority w:val="99"/>
    <w:rsid w:val="00D35A72"/>
    <w:pPr>
      <w:spacing w:line="259" w:lineRule="exact"/>
      <w:ind w:hanging="442"/>
    </w:pPr>
  </w:style>
  <w:style w:type="paragraph" w:customStyle="1" w:styleId="Style55">
    <w:name w:val="Style55"/>
    <w:basedOn w:val="Normalny"/>
    <w:uiPriority w:val="99"/>
    <w:rsid w:val="00D35A72"/>
    <w:pPr>
      <w:spacing w:line="277" w:lineRule="exact"/>
      <w:jc w:val="center"/>
    </w:pPr>
  </w:style>
  <w:style w:type="paragraph" w:customStyle="1" w:styleId="Style56">
    <w:name w:val="Style56"/>
    <w:basedOn w:val="Normalny"/>
    <w:uiPriority w:val="99"/>
    <w:rsid w:val="00D35A72"/>
  </w:style>
  <w:style w:type="paragraph" w:customStyle="1" w:styleId="Style57">
    <w:name w:val="Style57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8">
    <w:name w:val="Style58"/>
    <w:basedOn w:val="Normalny"/>
    <w:uiPriority w:val="99"/>
    <w:rsid w:val="00D35A72"/>
  </w:style>
  <w:style w:type="character" w:customStyle="1" w:styleId="FontStyle60">
    <w:name w:val="Font Style60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D35A7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D35A72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35A7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basedOn w:val="Domylnaczcionkaakapitu"/>
    <w:uiPriority w:val="99"/>
    <w:rsid w:val="00D35A72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D35A7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basedOn w:val="Domylnaczcionkaakapitu"/>
    <w:uiPriority w:val="99"/>
    <w:rsid w:val="00D35A72"/>
    <w:rPr>
      <w:rFonts w:ascii="Calibri" w:hAnsi="Calibri" w:cs="Calibri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basedOn w:val="Domylnaczcionkaakapitu"/>
    <w:uiPriority w:val="99"/>
    <w:rsid w:val="00D35A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Domylnaczcionkaakapitu"/>
    <w:uiPriority w:val="99"/>
    <w:rsid w:val="00D35A72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D35A72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D35A72"/>
    <w:rPr>
      <w:rFonts w:ascii="Calibri" w:hAnsi="Calibri" w:cs="Calibri"/>
      <w:sz w:val="10"/>
      <w:szCs w:val="10"/>
    </w:rPr>
  </w:style>
  <w:style w:type="character" w:customStyle="1" w:styleId="FontStyle77">
    <w:name w:val="Font Style77"/>
    <w:basedOn w:val="Domylnaczcionkaakapitu"/>
    <w:uiPriority w:val="99"/>
    <w:rsid w:val="00D35A7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basedOn w:val="Domylnaczcionkaakapitu"/>
    <w:uiPriority w:val="99"/>
    <w:rsid w:val="00D35A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D35A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basedOn w:val="Domylnaczcionkaakapitu"/>
    <w:uiPriority w:val="99"/>
    <w:rsid w:val="00D35A72"/>
    <w:rPr>
      <w:rFonts w:ascii="Bookman Old Style" w:hAnsi="Bookman Old Style" w:cs="Bookman Old Style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F9"/>
    <w:rPr>
      <w:rFonts w:hAnsi="Bookman Old Styl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4F9"/>
    <w:rPr>
      <w:rFonts w:hAnsi="Bookman Old Style"/>
      <w:sz w:val="24"/>
      <w:szCs w:val="24"/>
    </w:rPr>
  </w:style>
  <w:style w:type="table" w:styleId="Tabela-Siatka">
    <w:name w:val="Table Grid"/>
    <w:basedOn w:val="Standardowy"/>
    <w:uiPriority w:val="59"/>
    <w:rsid w:val="001B7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1933"/>
    <w:rPr>
      <w:color w:val="0000FF"/>
      <w:u w:val="single"/>
    </w:rPr>
  </w:style>
  <w:style w:type="paragraph" w:styleId="Bezodstpw">
    <w:name w:val="No Spacing"/>
    <w:uiPriority w:val="1"/>
    <w:qFormat/>
    <w:rsid w:val="005C41F7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F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591C3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591C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591C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597B0E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A15534"/>
    <w:pPr>
      <w:ind w:left="720"/>
      <w:contextualSpacing/>
    </w:pPr>
  </w:style>
  <w:style w:type="character" w:customStyle="1" w:styleId="FontStyle33">
    <w:name w:val="Font Style33"/>
    <w:basedOn w:val="Domylnaczcionkaakapitu"/>
    <w:uiPriority w:val="99"/>
    <w:rsid w:val="00BF1AD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BF1ADB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91552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091552"/>
    <w:pPr>
      <w:widowControl/>
      <w:adjustRightInd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20">
    <w:name w:val="Font Style20"/>
    <w:basedOn w:val="Domylnaczcionkaakapitu"/>
    <w:uiPriority w:val="99"/>
    <w:rsid w:val="00DB5913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D05672"/>
    <w:pPr>
      <w:widowControl/>
      <w:autoSpaceDE/>
      <w:autoSpaceDN/>
      <w:adjustRightInd/>
    </w:pPr>
    <w:rPr>
      <w:rFonts w:ascii="Times New Roman" w:hAnsi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5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795848"/>
  </w:style>
  <w:style w:type="paragraph" w:styleId="Tekstpodstawowywcity">
    <w:name w:val="Body Text Indent"/>
    <w:basedOn w:val="Normalny"/>
    <w:link w:val="TekstpodstawowywcityZnak"/>
    <w:uiPriority w:val="99"/>
    <w:unhideWhenUsed/>
    <w:rsid w:val="00AB11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144"/>
    <w:rPr>
      <w:rFonts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23E00"/>
    <w:rPr>
      <w:color w:val="808080"/>
    </w:rPr>
  </w:style>
  <w:style w:type="paragraph" w:styleId="Lista">
    <w:name w:val="List"/>
    <w:basedOn w:val="Normalny"/>
    <w:rsid w:val="00EB4F73"/>
    <w:pPr>
      <w:widowControl/>
      <w:autoSpaceDE/>
      <w:autoSpaceDN/>
      <w:adjustRightInd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E50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BB06A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0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06A8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BF2037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F2037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5C1A6E"/>
  </w:style>
  <w:style w:type="character" w:styleId="Odwoaniedokomentarza">
    <w:name w:val="annotation reference"/>
    <w:basedOn w:val="Domylnaczcionkaakapitu"/>
    <w:uiPriority w:val="99"/>
    <w:semiHidden/>
    <w:unhideWhenUsed/>
    <w:rsid w:val="003D4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6EF"/>
    <w:rPr>
      <w:rFonts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6EF"/>
    <w:rPr>
      <w:rFonts w:hAnsi="Bookman Old Style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648"/>
    <w:rPr>
      <w:rFonts w:hAnsi="Bookman Old Style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76D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  <w:rsid w:val="001D37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D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D24"/>
    <w:rPr>
      <w:rFonts w:hAnsi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A72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Nagwek1">
    <w:name w:val="heading 1"/>
    <w:basedOn w:val="Normalny"/>
    <w:link w:val="Nagwek1Znak"/>
    <w:qFormat/>
    <w:rsid w:val="00091552"/>
    <w:pPr>
      <w:keepNext/>
      <w:widowControl/>
      <w:numPr>
        <w:numId w:val="35"/>
      </w:numPr>
      <w:autoSpaceDE/>
      <w:autoSpaceDN/>
      <w:adjustRightInd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376D"/>
    <w:pPr>
      <w:keepNext/>
      <w:keepLines/>
      <w:numPr>
        <w:ilvl w:val="1"/>
        <w:numId w:val="35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35A72"/>
    <w:pPr>
      <w:spacing w:line="281" w:lineRule="exact"/>
      <w:jc w:val="both"/>
    </w:pPr>
  </w:style>
  <w:style w:type="paragraph" w:customStyle="1" w:styleId="Style2">
    <w:name w:val="Style2"/>
    <w:basedOn w:val="Normalny"/>
    <w:uiPriority w:val="99"/>
    <w:rsid w:val="00D35A72"/>
    <w:pPr>
      <w:jc w:val="both"/>
    </w:pPr>
  </w:style>
  <w:style w:type="paragraph" w:customStyle="1" w:styleId="Style3">
    <w:name w:val="Style3"/>
    <w:basedOn w:val="Normalny"/>
    <w:uiPriority w:val="99"/>
    <w:rsid w:val="00D35A72"/>
    <w:pPr>
      <w:spacing w:line="322" w:lineRule="exact"/>
    </w:pPr>
  </w:style>
  <w:style w:type="paragraph" w:customStyle="1" w:styleId="Style4">
    <w:name w:val="Style4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">
    <w:name w:val="Style5"/>
    <w:basedOn w:val="Normalny"/>
    <w:uiPriority w:val="99"/>
    <w:rsid w:val="00D35A72"/>
    <w:pPr>
      <w:spacing w:line="568" w:lineRule="exact"/>
      <w:ind w:firstLine="2653"/>
    </w:pPr>
  </w:style>
  <w:style w:type="paragraph" w:customStyle="1" w:styleId="Style6">
    <w:name w:val="Style6"/>
    <w:basedOn w:val="Normalny"/>
    <w:uiPriority w:val="99"/>
    <w:rsid w:val="00D35A72"/>
    <w:pPr>
      <w:spacing w:line="283" w:lineRule="exact"/>
      <w:jc w:val="both"/>
    </w:pPr>
  </w:style>
  <w:style w:type="paragraph" w:customStyle="1" w:styleId="Style7">
    <w:name w:val="Style7"/>
    <w:basedOn w:val="Normalny"/>
    <w:uiPriority w:val="99"/>
    <w:rsid w:val="00D35A72"/>
    <w:pPr>
      <w:jc w:val="center"/>
    </w:pPr>
  </w:style>
  <w:style w:type="paragraph" w:customStyle="1" w:styleId="Style8">
    <w:name w:val="Style8"/>
    <w:basedOn w:val="Normalny"/>
    <w:uiPriority w:val="99"/>
    <w:rsid w:val="00D35A72"/>
  </w:style>
  <w:style w:type="paragraph" w:customStyle="1" w:styleId="Style9">
    <w:name w:val="Style9"/>
    <w:basedOn w:val="Normalny"/>
    <w:uiPriority w:val="99"/>
    <w:rsid w:val="00D35A72"/>
    <w:pPr>
      <w:spacing w:line="231" w:lineRule="exact"/>
      <w:jc w:val="both"/>
    </w:pPr>
  </w:style>
  <w:style w:type="paragraph" w:customStyle="1" w:styleId="Style10">
    <w:name w:val="Style10"/>
    <w:basedOn w:val="Normalny"/>
    <w:uiPriority w:val="99"/>
    <w:rsid w:val="00D35A72"/>
    <w:pPr>
      <w:spacing w:line="325" w:lineRule="exact"/>
      <w:ind w:firstLine="370"/>
      <w:jc w:val="both"/>
    </w:pPr>
  </w:style>
  <w:style w:type="paragraph" w:customStyle="1" w:styleId="Style11">
    <w:name w:val="Style11"/>
    <w:basedOn w:val="Normalny"/>
    <w:uiPriority w:val="99"/>
    <w:rsid w:val="00D35A72"/>
  </w:style>
  <w:style w:type="paragraph" w:customStyle="1" w:styleId="Style12">
    <w:name w:val="Style12"/>
    <w:basedOn w:val="Normalny"/>
    <w:uiPriority w:val="99"/>
    <w:rsid w:val="00D35A72"/>
    <w:pPr>
      <w:spacing w:line="322" w:lineRule="exact"/>
      <w:ind w:hanging="360"/>
      <w:jc w:val="both"/>
    </w:pPr>
  </w:style>
  <w:style w:type="paragraph" w:customStyle="1" w:styleId="Style13">
    <w:name w:val="Style13"/>
    <w:basedOn w:val="Normalny"/>
    <w:uiPriority w:val="99"/>
    <w:rsid w:val="00D35A72"/>
    <w:pPr>
      <w:jc w:val="both"/>
    </w:pPr>
  </w:style>
  <w:style w:type="paragraph" w:customStyle="1" w:styleId="Style14">
    <w:name w:val="Style14"/>
    <w:basedOn w:val="Normalny"/>
    <w:uiPriority w:val="99"/>
    <w:rsid w:val="00D35A72"/>
    <w:pPr>
      <w:jc w:val="both"/>
    </w:pPr>
  </w:style>
  <w:style w:type="paragraph" w:customStyle="1" w:styleId="Style15">
    <w:name w:val="Style15"/>
    <w:basedOn w:val="Normalny"/>
    <w:uiPriority w:val="99"/>
    <w:rsid w:val="00D35A72"/>
    <w:pPr>
      <w:jc w:val="both"/>
    </w:pPr>
  </w:style>
  <w:style w:type="paragraph" w:customStyle="1" w:styleId="Style16">
    <w:name w:val="Style16"/>
    <w:basedOn w:val="Normalny"/>
    <w:uiPriority w:val="99"/>
    <w:rsid w:val="00D35A72"/>
    <w:pPr>
      <w:jc w:val="both"/>
    </w:pPr>
  </w:style>
  <w:style w:type="paragraph" w:customStyle="1" w:styleId="Style17">
    <w:name w:val="Style17"/>
    <w:basedOn w:val="Normalny"/>
    <w:uiPriority w:val="99"/>
    <w:rsid w:val="00D35A72"/>
    <w:pPr>
      <w:spacing w:line="326" w:lineRule="exact"/>
      <w:ind w:hanging="720"/>
    </w:pPr>
  </w:style>
  <w:style w:type="paragraph" w:customStyle="1" w:styleId="Style18">
    <w:name w:val="Style18"/>
    <w:basedOn w:val="Normalny"/>
    <w:uiPriority w:val="99"/>
    <w:rsid w:val="00D35A72"/>
  </w:style>
  <w:style w:type="paragraph" w:customStyle="1" w:styleId="Style19">
    <w:name w:val="Style19"/>
    <w:basedOn w:val="Normalny"/>
    <w:uiPriority w:val="99"/>
    <w:rsid w:val="00D35A72"/>
  </w:style>
  <w:style w:type="paragraph" w:customStyle="1" w:styleId="Style20">
    <w:name w:val="Style20"/>
    <w:basedOn w:val="Normalny"/>
    <w:uiPriority w:val="99"/>
    <w:rsid w:val="00D35A72"/>
  </w:style>
  <w:style w:type="paragraph" w:customStyle="1" w:styleId="Style21">
    <w:name w:val="Style21"/>
    <w:basedOn w:val="Normalny"/>
    <w:uiPriority w:val="99"/>
    <w:rsid w:val="00D35A72"/>
    <w:pPr>
      <w:spacing w:line="322" w:lineRule="exact"/>
      <w:ind w:firstLine="360"/>
    </w:pPr>
  </w:style>
  <w:style w:type="paragraph" w:customStyle="1" w:styleId="Style22">
    <w:name w:val="Style22"/>
    <w:basedOn w:val="Normalny"/>
    <w:uiPriority w:val="99"/>
    <w:rsid w:val="00D35A72"/>
  </w:style>
  <w:style w:type="paragraph" w:customStyle="1" w:styleId="Style23">
    <w:name w:val="Style23"/>
    <w:basedOn w:val="Normalny"/>
    <w:uiPriority w:val="99"/>
    <w:rsid w:val="00D35A72"/>
  </w:style>
  <w:style w:type="paragraph" w:customStyle="1" w:styleId="Style24">
    <w:name w:val="Style24"/>
    <w:basedOn w:val="Normalny"/>
    <w:uiPriority w:val="99"/>
    <w:rsid w:val="00D35A72"/>
    <w:pPr>
      <w:jc w:val="both"/>
    </w:pPr>
  </w:style>
  <w:style w:type="paragraph" w:customStyle="1" w:styleId="Style25">
    <w:name w:val="Style25"/>
    <w:basedOn w:val="Normalny"/>
    <w:uiPriority w:val="99"/>
    <w:rsid w:val="00D35A72"/>
  </w:style>
  <w:style w:type="paragraph" w:customStyle="1" w:styleId="Style26">
    <w:name w:val="Style26"/>
    <w:basedOn w:val="Normalny"/>
    <w:uiPriority w:val="99"/>
    <w:rsid w:val="00D35A72"/>
    <w:pPr>
      <w:jc w:val="right"/>
    </w:pPr>
  </w:style>
  <w:style w:type="paragraph" w:customStyle="1" w:styleId="Style27">
    <w:name w:val="Style27"/>
    <w:basedOn w:val="Normalny"/>
    <w:uiPriority w:val="99"/>
    <w:rsid w:val="00D35A72"/>
    <w:pPr>
      <w:spacing w:line="424" w:lineRule="exact"/>
    </w:pPr>
  </w:style>
  <w:style w:type="paragraph" w:customStyle="1" w:styleId="Style28">
    <w:name w:val="Style28"/>
    <w:basedOn w:val="Normalny"/>
    <w:uiPriority w:val="99"/>
    <w:rsid w:val="00D35A72"/>
    <w:pPr>
      <w:spacing w:line="281" w:lineRule="exact"/>
    </w:pPr>
  </w:style>
  <w:style w:type="paragraph" w:customStyle="1" w:styleId="Style29">
    <w:name w:val="Style29"/>
    <w:basedOn w:val="Normalny"/>
    <w:uiPriority w:val="99"/>
    <w:rsid w:val="00D35A72"/>
    <w:pPr>
      <w:spacing w:line="236" w:lineRule="exact"/>
    </w:pPr>
  </w:style>
  <w:style w:type="paragraph" w:customStyle="1" w:styleId="Style30">
    <w:name w:val="Style30"/>
    <w:basedOn w:val="Normalny"/>
    <w:uiPriority w:val="99"/>
    <w:rsid w:val="00D35A72"/>
  </w:style>
  <w:style w:type="paragraph" w:customStyle="1" w:styleId="Style31">
    <w:name w:val="Style31"/>
    <w:basedOn w:val="Normalny"/>
    <w:uiPriority w:val="99"/>
    <w:rsid w:val="00D35A72"/>
    <w:pPr>
      <w:spacing w:line="259" w:lineRule="exact"/>
      <w:jc w:val="both"/>
    </w:pPr>
  </w:style>
  <w:style w:type="paragraph" w:customStyle="1" w:styleId="Style32">
    <w:name w:val="Style32"/>
    <w:basedOn w:val="Normalny"/>
    <w:uiPriority w:val="99"/>
    <w:rsid w:val="00D35A72"/>
  </w:style>
  <w:style w:type="paragraph" w:customStyle="1" w:styleId="Style33">
    <w:name w:val="Style33"/>
    <w:basedOn w:val="Normalny"/>
    <w:uiPriority w:val="99"/>
    <w:rsid w:val="00D35A72"/>
    <w:pPr>
      <w:spacing w:line="278" w:lineRule="exact"/>
      <w:jc w:val="center"/>
    </w:pPr>
  </w:style>
  <w:style w:type="paragraph" w:customStyle="1" w:styleId="Style34">
    <w:name w:val="Style34"/>
    <w:basedOn w:val="Normalny"/>
    <w:uiPriority w:val="99"/>
    <w:rsid w:val="00D35A72"/>
    <w:pPr>
      <w:spacing w:line="322" w:lineRule="exact"/>
      <w:jc w:val="both"/>
    </w:pPr>
  </w:style>
  <w:style w:type="paragraph" w:customStyle="1" w:styleId="Style35">
    <w:name w:val="Style35"/>
    <w:basedOn w:val="Normalny"/>
    <w:uiPriority w:val="99"/>
    <w:rsid w:val="00D35A72"/>
  </w:style>
  <w:style w:type="paragraph" w:customStyle="1" w:styleId="Style36">
    <w:name w:val="Style36"/>
    <w:basedOn w:val="Normalny"/>
    <w:uiPriority w:val="99"/>
    <w:rsid w:val="00D35A72"/>
    <w:pPr>
      <w:spacing w:line="235" w:lineRule="exact"/>
      <w:ind w:hanging="130"/>
    </w:pPr>
  </w:style>
  <w:style w:type="paragraph" w:customStyle="1" w:styleId="Style37">
    <w:name w:val="Style37"/>
    <w:basedOn w:val="Normalny"/>
    <w:uiPriority w:val="99"/>
    <w:rsid w:val="00D35A72"/>
  </w:style>
  <w:style w:type="paragraph" w:customStyle="1" w:styleId="Style38">
    <w:name w:val="Style38"/>
    <w:basedOn w:val="Normalny"/>
    <w:uiPriority w:val="99"/>
    <w:rsid w:val="00D35A72"/>
  </w:style>
  <w:style w:type="paragraph" w:customStyle="1" w:styleId="Style39">
    <w:name w:val="Style39"/>
    <w:basedOn w:val="Normalny"/>
    <w:uiPriority w:val="99"/>
    <w:rsid w:val="00D35A72"/>
    <w:pPr>
      <w:spacing w:line="326" w:lineRule="exact"/>
      <w:ind w:hanging="106"/>
      <w:jc w:val="both"/>
    </w:pPr>
  </w:style>
  <w:style w:type="paragraph" w:customStyle="1" w:styleId="Style40">
    <w:name w:val="Style40"/>
    <w:basedOn w:val="Normalny"/>
    <w:uiPriority w:val="99"/>
    <w:rsid w:val="00D35A72"/>
    <w:pPr>
      <w:spacing w:line="322" w:lineRule="exact"/>
      <w:ind w:hanging="442"/>
    </w:pPr>
  </w:style>
  <w:style w:type="paragraph" w:customStyle="1" w:styleId="Style41">
    <w:name w:val="Style41"/>
    <w:basedOn w:val="Normalny"/>
    <w:uiPriority w:val="99"/>
    <w:rsid w:val="00D35A72"/>
    <w:pPr>
      <w:spacing w:line="283" w:lineRule="exact"/>
      <w:ind w:hanging="365"/>
    </w:pPr>
  </w:style>
  <w:style w:type="paragraph" w:customStyle="1" w:styleId="Style42">
    <w:name w:val="Style42"/>
    <w:basedOn w:val="Normalny"/>
    <w:uiPriority w:val="99"/>
    <w:rsid w:val="00D35A72"/>
    <w:pPr>
      <w:spacing w:line="561" w:lineRule="exact"/>
      <w:ind w:firstLine="80"/>
    </w:pPr>
  </w:style>
  <w:style w:type="paragraph" w:customStyle="1" w:styleId="Style43">
    <w:name w:val="Style43"/>
    <w:basedOn w:val="Normalny"/>
    <w:uiPriority w:val="99"/>
    <w:rsid w:val="00D35A72"/>
    <w:pPr>
      <w:spacing w:line="210" w:lineRule="exact"/>
    </w:pPr>
  </w:style>
  <w:style w:type="paragraph" w:customStyle="1" w:styleId="Style44">
    <w:name w:val="Style44"/>
    <w:basedOn w:val="Normalny"/>
    <w:uiPriority w:val="99"/>
    <w:rsid w:val="00D35A72"/>
    <w:pPr>
      <w:spacing w:line="297" w:lineRule="exact"/>
    </w:pPr>
  </w:style>
  <w:style w:type="paragraph" w:customStyle="1" w:styleId="Style45">
    <w:name w:val="Style45"/>
    <w:basedOn w:val="Normalny"/>
    <w:uiPriority w:val="99"/>
    <w:rsid w:val="00D35A72"/>
  </w:style>
  <w:style w:type="paragraph" w:customStyle="1" w:styleId="Style46">
    <w:name w:val="Style46"/>
    <w:basedOn w:val="Normalny"/>
    <w:uiPriority w:val="99"/>
    <w:rsid w:val="00D35A72"/>
  </w:style>
  <w:style w:type="paragraph" w:customStyle="1" w:styleId="Style47">
    <w:name w:val="Style47"/>
    <w:basedOn w:val="Normalny"/>
    <w:uiPriority w:val="99"/>
    <w:rsid w:val="00D35A72"/>
    <w:pPr>
      <w:spacing w:line="422" w:lineRule="exact"/>
      <w:ind w:hanging="346"/>
      <w:jc w:val="both"/>
    </w:pPr>
  </w:style>
  <w:style w:type="paragraph" w:customStyle="1" w:styleId="Style48">
    <w:name w:val="Style48"/>
    <w:basedOn w:val="Normalny"/>
    <w:uiPriority w:val="99"/>
    <w:rsid w:val="00D35A72"/>
  </w:style>
  <w:style w:type="paragraph" w:customStyle="1" w:styleId="Style49">
    <w:name w:val="Style49"/>
    <w:basedOn w:val="Normalny"/>
    <w:uiPriority w:val="99"/>
    <w:rsid w:val="00D35A72"/>
    <w:pPr>
      <w:spacing w:line="708" w:lineRule="exact"/>
      <w:ind w:firstLine="3104"/>
    </w:pPr>
  </w:style>
  <w:style w:type="paragraph" w:customStyle="1" w:styleId="Style50">
    <w:name w:val="Style50"/>
    <w:basedOn w:val="Normalny"/>
    <w:uiPriority w:val="99"/>
    <w:rsid w:val="00D35A72"/>
    <w:pPr>
      <w:spacing w:line="187" w:lineRule="exact"/>
      <w:ind w:hanging="170"/>
    </w:pPr>
  </w:style>
  <w:style w:type="paragraph" w:customStyle="1" w:styleId="Style51">
    <w:name w:val="Style51"/>
    <w:basedOn w:val="Normalny"/>
    <w:uiPriority w:val="99"/>
    <w:rsid w:val="00D35A72"/>
  </w:style>
  <w:style w:type="paragraph" w:customStyle="1" w:styleId="Style52">
    <w:name w:val="Style52"/>
    <w:basedOn w:val="Normalny"/>
    <w:uiPriority w:val="99"/>
    <w:rsid w:val="00D35A72"/>
    <w:pPr>
      <w:spacing w:line="324" w:lineRule="exact"/>
      <w:ind w:firstLine="708"/>
    </w:pPr>
  </w:style>
  <w:style w:type="paragraph" w:customStyle="1" w:styleId="Style53">
    <w:name w:val="Style53"/>
    <w:basedOn w:val="Normalny"/>
    <w:uiPriority w:val="99"/>
    <w:rsid w:val="00D35A72"/>
    <w:pPr>
      <w:spacing w:line="257" w:lineRule="exact"/>
    </w:pPr>
  </w:style>
  <w:style w:type="paragraph" w:customStyle="1" w:styleId="Style54">
    <w:name w:val="Style54"/>
    <w:basedOn w:val="Normalny"/>
    <w:uiPriority w:val="99"/>
    <w:rsid w:val="00D35A72"/>
    <w:pPr>
      <w:spacing w:line="259" w:lineRule="exact"/>
      <w:ind w:hanging="442"/>
    </w:pPr>
  </w:style>
  <w:style w:type="paragraph" w:customStyle="1" w:styleId="Style55">
    <w:name w:val="Style55"/>
    <w:basedOn w:val="Normalny"/>
    <w:uiPriority w:val="99"/>
    <w:rsid w:val="00D35A72"/>
    <w:pPr>
      <w:spacing w:line="277" w:lineRule="exact"/>
      <w:jc w:val="center"/>
    </w:pPr>
  </w:style>
  <w:style w:type="paragraph" w:customStyle="1" w:styleId="Style56">
    <w:name w:val="Style56"/>
    <w:basedOn w:val="Normalny"/>
    <w:uiPriority w:val="99"/>
    <w:rsid w:val="00D35A72"/>
  </w:style>
  <w:style w:type="paragraph" w:customStyle="1" w:styleId="Style57">
    <w:name w:val="Style57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8">
    <w:name w:val="Style58"/>
    <w:basedOn w:val="Normalny"/>
    <w:uiPriority w:val="99"/>
    <w:rsid w:val="00D35A72"/>
  </w:style>
  <w:style w:type="character" w:customStyle="1" w:styleId="FontStyle60">
    <w:name w:val="Font Style60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D35A7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D35A72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35A7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basedOn w:val="Domylnaczcionkaakapitu"/>
    <w:uiPriority w:val="99"/>
    <w:rsid w:val="00D35A72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D35A7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basedOn w:val="Domylnaczcionkaakapitu"/>
    <w:uiPriority w:val="99"/>
    <w:rsid w:val="00D35A72"/>
    <w:rPr>
      <w:rFonts w:ascii="Calibri" w:hAnsi="Calibri" w:cs="Calibri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basedOn w:val="Domylnaczcionkaakapitu"/>
    <w:uiPriority w:val="99"/>
    <w:rsid w:val="00D35A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Domylnaczcionkaakapitu"/>
    <w:uiPriority w:val="99"/>
    <w:rsid w:val="00D35A72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D35A72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D35A72"/>
    <w:rPr>
      <w:rFonts w:ascii="Calibri" w:hAnsi="Calibri" w:cs="Calibri"/>
      <w:sz w:val="10"/>
      <w:szCs w:val="10"/>
    </w:rPr>
  </w:style>
  <w:style w:type="character" w:customStyle="1" w:styleId="FontStyle77">
    <w:name w:val="Font Style77"/>
    <w:basedOn w:val="Domylnaczcionkaakapitu"/>
    <w:uiPriority w:val="99"/>
    <w:rsid w:val="00D35A7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basedOn w:val="Domylnaczcionkaakapitu"/>
    <w:uiPriority w:val="99"/>
    <w:rsid w:val="00D35A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D35A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basedOn w:val="Domylnaczcionkaakapitu"/>
    <w:uiPriority w:val="99"/>
    <w:rsid w:val="00D35A72"/>
    <w:rPr>
      <w:rFonts w:ascii="Bookman Old Style" w:hAnsi="Bookman Old Style" w:cs="Bookman Old Style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F9"/>
    <w:rPr>
      <w:rFonts w:hAnsi="Bookman Old Styl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4F9"/>
    <w:rPr>
      <w:rFonts w:hAnsi="Bookman Old Style"/>
      <w:sz w:val="24"/>
      <w:szCs w:val="24"/>
    </w:rPr>
  </w:style>
  <w:style w:type="table" w:styleId="Tabela-Siatka">
    <w:name w:val="Table Grid"/>
    <w:basedOn w:val="Standardowy"/>
    <w:uiPriority w:val="59"/>
    <w:rsid w:val="001B7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1933"/>
    <w:rPr>
      <w:color w:val="0000FF"/>
      <w:u w:val="single"/>
    </w:rPr>
  </w:style>
  <w:style w:type="paragraph" w:styleId="Bezodstpw">
    <w:name w:val="No Spacing"/>
    <w:uiPriority w:val="1"/>
    <w:qFormat/>
    <w:rsid w:val="005C41F7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F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591C3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591C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591C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597B0E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A15534"/>
    <w:pPr>
      <w:ind w:left="720"/>
      <w:contextualSpacing/>
    </w:pPr>
  </w:style>
  <w:style w:type="character" w:customStyle="1" w:styleId="FontStyle33">
    <w:name w:val="Font Style33"/>
    <w:basedOn w:val="Domylnaczcionkaakapitu"/>
    <w:uiPriority w:val="99"/>
    <w:rsid w:val="00BF1AD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BF1ADB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91552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091552"/>
    <w:pPr>
      <w:widowControl/>
      <w:adjustRightInd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20">
    <w:name w:val="Font Style20"/>
    <w:basedOn w:val="Domylnaczcionkaakapitu"/>
    <w:uiPriority w:val="99"/>
    <w:rsid w:val="00DB5913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D05672"/>
    <w:pPr>
      <w:widowControl/>
      <w:autoSpaceDE/>
      <w:autoSpaceDN/>
      <w:adjustRightInd/>
    </w:pPr>
    <w:rPr>
      <w:rFonts w:ascii="Times New Roman" w:hAnsi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5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795848"/>
  </w:style>
  <w:style w:type="paragraph" w:styleId="Tekstpodstawowywcity">
    <w:name w:val="Body Text Indent"/>
    <w:basedOn w:val="Normalny"/>
    <w:link w:val="TekstpodstawowywcityZnak"/>
    <w:uiPriority w:val="99"/>
    <w:unhideWhenUsed/>
    <w:rsid w:val="00AB11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144"/>
    <w:rPr>
      <w:rFonts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23E00"/>
    <w:rPr>
      <w:color w:val="808080"/>
    </w:rPr>
  </w:style>
  <w:style w:type="paragraph" w:styleId="Lista">
    <w:name w:val="List"/>
    <w:basedOn w:val="Normalny"/>
    <w:rsid w:val="00EB4F73"/>
    <w:pPr>
      <w:widowControl/>
      <w:autoSpaceDE/>
      <w:autoSpaceDN/>
      <w:adjustRightInd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E50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BB06A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0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06A8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BF2037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F2037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5C1A6E"/>
  </w:style>
  <w:style w:type="character" w:styleId="Odwoaniedokomentarza">
    <w:name w:val="annotation reference"/>
    <w:basedOn w:val="Domylnaczcionkaakapitu"/>
    <w:uiPriority w:val="99"/>
    <w:semiHidden/>
    <w:unhideWhenUsed/>
    <w:rsid w:val="003D4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6EF"/>
    <w:rPr>
      <w:rFonts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6EF"/>
    <w:rPr>
      <w:rFonts w:hAnsi="Bookman Old Style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648"/>
    <w:rPr>
      <w:rFonts w:hAnsi="Bookman Old Style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76D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  <w:rsid w:val="001D37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D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D24"/>
    <w:rPr>
      <w:rFonts w:hAnsi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_nawojowa@o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869BE-91AD-441E-87F3-A0F2AFAC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2693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>Microsoft</Company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creator>Tomasz Błaut</dc:creator>
  <cp:lastModifiedBy>!</cp:lastModifiedBy>
  <cp:revision>6</cp:revision>
  <cp:lastPrinted>2014-05-15T08:57:00Z</cp:lastPrinted>
  <dcterms:created xsi:type="dcterms:W3CDTF">2014-05-15T09:22:00Z</dcterms:created>
  <dcterms:modified xsi:type="dcterms:W3CDTF">2014-05-15T11:15:00Z</dcterms:modified>
</cp:coreProperties>
</file>