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4D9B" w:rsidRDefault="004F4D9B" w:rsidP="009D206F">
      <w:pPr>
        <w:pStyle w:val="NormalnyWeb"/>
        <w:shd w:val="clear" w:color="auto" w:fill="FFFFFF"/>
        <w:spacing w:before="0" w:beforeAutospacing="0" w:after="135" w:afterAutospacing="0" w:line="276" w:lineRule="auto"/>
        <w:rPr>
          <w:rStyle w:val="Pogrubienie"/>
          <w:rFonts w:ascii="Tahoma" w:hAnsi="Tahoma" w:cs="Tahoma"/>
          <w:color w:val="333333"/>
        </w:rPr>
      </w:pPr>
      <w:r>
        <w:rPr>
          <w:rFonts w:ascii="Tahoma" w:hAnsi="Tahoma" w:cs="Tahoma"/>
          <w:b/>
          <w:bCs/>
          <w:noProof/>
          <w:color w:val="333333"/>
        </w:rPr>
        <w:drawing>
          <wp:inline distT="0" distB="0" distL="0" distR="0" wp14:anchorId="1BCC08A4">
            <wp:extent cx="5761355" cy="511810"/>
            <wp:effectExtent l="0" t="0" r="0" b="254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511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F5112" w:rsidRPr="00BD3B6F" w:rsidRDefault="00BF20A9" w:rsidP="009D206F">
      <w:pPr>
        <w:pStyle w:val="NormalnyWeb"/>
        <w:shd w:val="clear" w:color="auto" w:fill="FFFFFF"/>
        <w:spacing w:before="0" w:beforeAutospacing="0" w:after="135" w:afterAutospacing="0" w:line="276" w:lineRule="auto"/>
        <w:rPr>
          <w:rFonts w:ascii="Tahoma" w:hAnsi="Tahoma" w:cs="Tahoma"/>
          <w:color w:val="333333"/>
        </w:rPr>
      </w:pPr>
      <w:r>
        <w:rPr>
          <w:rStyle w:val="Pogrubienie"/>
          <w:rFonts w:ascii="Tahoma" w:hAnsi="Tahoma" w:cs="Tahoma"/>
          <w:color w:val="333333"/>
        </w:rPr>
        <w:t xml:space="preserve">PODSUMOWANIE REALIZACJI </w:t>
      </w:r>
      <w:r w:rsidR="004F4D9B">
        <w:rPr>
          <w:rStyle w:val="Pogrubienie"/>
          <w:rFonts w:ascii="Tahoma" w:hAnsi="Tahoma" w:cs="Tahoma"/>
          <w:color w:val="333333"/>
        </w:rPr>
        <w:t>P</w:t>
      </w:r>
      <w:r w:rsidR="000F5112" w:rsidRPr="00BD3B6F">
        <w:rPr>
          <w:rStyle w:val="Pogrubienie"/>
          <w:rFonts w:ascii="Tahoma" w:hAnsi="Tahoma" w:cs="Tahoma"/>
          <w:color w:val="333333"/>
        </w:rPr>
        <w:t>ODPROGRAM</w:t>
      </w:r>
      <w:r>
        <w:rPr>
          <w:rStyle w:val="Pogrubienie"/>
          <w:rFonts w:ascii="Tahoma" w:hAnsi="Tahoma" w:cs="Tahoma"/>
          <w:color w:val="333333"/>
        </w:rPr>
        <w:t>U 2017</w:t>
      </w:r>
    </w:p>
    <w:p w:rsidR="00592FCA" w:rsidRPr="00C22B75" w:rsidRDefault="00867B07" w:rsidP="00BF20A9">
      <w:pPr>
        <w:spacing w:line="276" w:lineRule="auto"/>
        <w:contextualSpacing/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color w:val="333333"/>
          <w:szCs w:val="24"/>
        </w:rPr>
        <w:t>Gminny Ośrodek Pomocy Społecznej w Nawojowej</w:t>
      </w:r>
      <w:r w:rsidR="008342E3" w:rsidRPr="00C22B75">
        <w:rPr>
          <w:rFonts w:ascii="Tahoma" w:hAnsi="Tahoma" w:cs="Tahoma"/>
          <w:color w:val="333333"/>
          <w:szCs w:val="24"/>
        </w:rPr>
        <w:t xml:space="preserve"> </w:t>
      </w:r>
      <w:r w:rsidR="00EA7780" w:rsidRPr="00C22B75">
        <w:rPr>
          <w:rFonts w:ascii="Tahoma" w:hAnsi="Tahoma" w:cs="Tahoma"/>
          <w:color w:val="333333"/>
          <w:szCs w:val="24"/>
        </w:rPr>
        <w:t xml:space="preserve">Organizacja Partnerska Lokalna </w:t>
      </w:r>
      <w:r w:rsidR="008342E3" w:rsidRPr="00C22B75">
        <w:rPr>
          <w:rFonts w:ascii="Tahoma" w:hAnsi="Tahoma" w:cs="Tahoma"/>
          <w:color w:val="333333"/>
          <w:szCs w:val="24"/>
        </w:rPr>
        <w:t xml:space="preserve"> </w:t>
      </w:r>
      <w:r w:rsidR="0003354F" w:rsidRPr="00C22B75">
        <w:rPr>
          <w:rFonts w:ascii="Tahoma" w:hAnsi="Tahoma" w:cs="Tahoma"/>
          <w:color w:val="333333"/>
          <w:szCs w:val="24"/>
        </w:rPr>
        <w:t>Bank</w:t>
      </w:r>
      <w:r w:rsidR="00EA7780" w:rsidRPr="00C22B75">
        <w:rPr>
          <w:rFonts w:ascii="Tahoma" w:hAnsi="Tahoma" w:cs="Tahoma"/>
          <w:color w:val="333333"/>
          <w:szCs w:val="24"/>
        </w:rPr>
        <w:t>u</w:t>
      </w:r>
      <w:r w:rsidR="0003354F" w:rsidRPr="00C22B75">
        <w:rPr>
          <w:rFonts w:ascii="Tahoma" w:hAnsi="Tahoma" w:cs="Tahoma"/>
          <w:color w:val="333333"/>
          <w:szCs w:val="24"/>
        </w:rPr>
        <w:t xml:space="preserve"> Żywności w </w:t>
      </w:r>
      <w:r w:rsidR="001A32CA" w:rsidRPr="00C22B75">
        <w:rPr>
          <w:rFonts w:ascii="Tahoma" w:hAnsi="Tahoma" w:cs="Tahoma"/>
          <w:color w:val="333333"/>
          <w:szCs w:val="24"/>
        </w:rPr>
        <w:t>Krakowie</w:t>
      </w:r>
      <w:r w:rsidR="0003354F" w:rsidRPr="00C22B75">
        <w:rPr>
          <w:rFonts w:ascii="Tahoma" w:hAnsi="Tahoma" w:cs="Tahoma"/>
          <w:color w:val="333333"/>
          <w:szCs w:val="24"/>
        </w:rPr>
        <w:t xml:space="preserve"> realizował</w:t>
      </w:r>
      <w:r w:rsidR="008342E3" w:rsidRPr="00C22B75">
        <w:rPr>
          <w:rFonts w:ascii="Tahoma" w:hAnsi="Tahoma" w:cs="Tahoma"/>
          <w:color w:val="333333"/>
          <w:szCs w:val="24"/>
        </w:rPr>
        <w:t>a</w:t>
      </w:r>
      <w:r w:rsidR="0003354F" w:rsidRPr="00C22B75">
        <w:rPr>
          <w:rFonts w:ascii="Tahoma" w:hAnsi="Tahoma" w:cs="Tahoma"/>
          <w:color w:val="333333"/>
          <w:szCs w:val="24"/>
        </w:rPr>
        <w:t xml:space="preserve"> </w:t>
      </w:r>
      <w:r w:rsidR="00592FCA" w:rsidRPr="00C22B75">
        <w:rPr>
          <w:rFonts w:ascii="Tahoma" w:hAnsi="Tahoma" w:cs="Tahoma"/>
          <w:color w:val="333333"/>
          <w:szCs w:val="24"/>
        </w:rPr>
        <w:t>Program</w:t>
      </w:r>
      <w:r w:rsidR="000F5112" w:rsidRPr="00C22B75">
        <w:rPr>
          <w:rFonts w:ascii="Tahoma" w:hAnsi="Tahoma" w:cs="Tahoma"/>
          <w:color w:val="333333"/>
          <w:szCs w:val="24"/>
        </w:rPr>
        <w:t xml:space="preserve"> Operacyjn</w:t>
      </w:r>
      <w:r w:rsidR="00592FCA" w:rsidRPr="00C22B75">
        <w:rPr>
          <w:rFonts w:ascii="Tahoma" w:hAnsi="Tahoma" w:cs="Tahoma"/>
          <w:color w:val="333333"/>
          <w:szCs w:val="24"/>
        </w:rPr>
        <w:t>y</w:t>
      </w:r>
      <w:r w:rsidR="000F5112" w:rsidRPr="00C22B75">
        <w:rPr>
          <w:rFonts w:ascii="Tahoma" w:hAnsi="Tahoma" w:cs="Tahoma"/>
          <w:color w:val="333333"/>
          <w:szCs w:val="24"/>
        </w:rPr>
        <w:t xml:space="preserve"> Pomoc Żywnościowa Podprogram 2017</w:t>
      </w:r>
      <w:r w:rsidR="00EC702F" w:rsidRPr="00C22B75">
        <w:rPr>
          <w:rFonts w:ascii="Tahoma" w:hAnsi="Tahoma" w:cs="Tahoma"/>
          <w:color w:val="333333"/>
          <w:szCs w:val="24"/>
        </w:rPr>
        <w:t xml:space="preserve"> </w:t>
      </w:r>
      <w:r w:rsidR="00592FCA" w:rsidRPr="00C22B75">
        <w:rPr>
          <w:rFonts w:ascii="Tahoma" w:hAnsi="Tahoma" w:cs="Tahoma"/>
          <w:color w:val="333333"/>
          <w:szCs w:val="24"/>
        </w:rPr>
        <w:t>współfinasowany</w:t>
      </w:r>
      <w:r w:rsidR="00EC702F" w:rsidRPr="00C22B75">
        <w:rPr>
          <w:rFonts w:ascii="Tahoma" w:hAnsi="Tahoma" w:cs="Tahoma"/>
          <w:color w:val="333333"/>
          <w:szCs w:val="24"/>
        </w:rPr>
        <w:t xml:space="preserve"> z Europejskiego Funduszu Pomocy Najbardziej Potrzebującym</w:t>
      </w:r>
      <w:r w:rsidR="0003354F" w:rsidRPr="00C22B75">
        <w:rPr>
          <w:rFonts w:ascii="Tahoma" w:hAnsi="Tahoma" w:cs="Tahoma"/>
          <w:color w:val="333333"/>
          <w:szCs w:val="24"/>
        </w:rPr>
        <w:t>, którego celem było</w:t>
      </w:r>
      <w:r w:rsidR="0003354F" w:rsidRPr="00C22B75">
        <w:rPr>
          <w:rFonts w:ascii="Tahoma" w:hAnsi="Tahoma" w:cs="Tahoma"/>
          <w:szCs w:val="24"/>
        </w:rPr>
        <w:t xml:space="preserve"> zapewnienie najuboższym mieszkańcom Polski pomocy żywnościowej oraz uczestnictwa w działaniach w ramach środków towarzyszących w okresie  sierpień 2017 – czerwiec 2018</w:t>
      </w:r>
      <w:r w:rsidR="00592FCA" w:rsidRPr="00C22B75">
        <w:rPr>
          <w:rFonts w:ascii="Tahoma" w:hAnsi="Tahoma" w:cs="Tahoma"/>
          <w:color w:val="333333"/>
          <w:szCs w:val="24"/>
        </w:rPr>
        <w:t>.</w:t>
      </w:r>
    </w:p>
    <w:p w:rsidR="00BF20A9" w:rsidRPr="00C22B75" w:rsidRDefault="00BF20A9" w:rsidP="00BF20A9">
      <w:pPr>
        <w:spacing w:line="276" w:lineRule="auto"/>
        <w:contextualSpacing/>
        <w:jc w:val="both"/>
        <w:rPr>
          <w:rFonts w:ascii="Tahoma" w:hAnsi="Tahoma" w:cs="Tahoma"/>
          <w:color w:val="333333"/>
          <w:szCs w:val="24"/>
        </w:rPr>
      </w:pPr>
    </w:p>
    <w:p w:rsidR="002B3289" w:rsidRPr="00C22B75" w:rsidRDefault="00655412" w:rsidP="00BF20A9">
      <w:pPr>
        <w:spacing w:line="276" w:lineRule="auto"/>
        <w:contextualSpacing/>
        <w:jc w:val="both"/>
        <w:rPr>
          <w:rFonts w:ascii="Tahoma" w:hAnsi="Tahoma" w:cs="Tahoma"/>
          <w:szCs w:val="24"/>
        </w:rPr>
      </w:pPr>
      <w:r w:rsidRPr="00C22B75">
        <w:rPr>
          <w:rFonts w:ascii="Tahoma" w:hAnsi="Tahoma" w:cs="Tahoma"/>
          <w:color w:val="333333"/>
          <w:szCs w:val="24"/>
        </w:rPr>
        <w:t xml:space="preserve">Osoby potrzebujące otrzymały bezpłatnie </w:t>
      </w:r>
      <w:r w:rsidR="002B3289" w:rsidRPr="00C22B75">
        <w:rPr>
          <w:rFonts w:ascii="Tahoma" w:hAnsi="Tahoma" w:cs="Tahoma"/>
          <w:color w:val="333333"/>
          <w:szCs w:val="24"/>
        </w:rPr>
        <w:t xml:space="preserve">artykuły </w:t>
      </w:r>
      <w:r w:rsidR="00A0037B" w:rsidRPr="00C22B75">
        <w:rPr>
          <w:rFonts w:ascii="Tahoma" w:hAnsi="Tahoma" w:cs="Tahoma"/>
          <w:color w:val="333333"/>
          <w:szCs w:val="24"/>
        </w:rPr>
        <w:t>spożywcze</w:t>
      </w:r>
      <w:r w:rsidR="002B3289" w:rsidRPr="00C22B75">
        <w:rPr>
          <w:rFonts w:ascii="Tahoma" w:hAnsi="Tahoma" w:cs="Tahoma"/>
          <w:color w:val="333333"/>
          <w:szCs w:val="24"/>
        </w:rPr>
        <w:t>:</w:t>
      </w:r>
    </w:p>
    <w:p w:rsidR="002B3289" w:rsidRPr="00C22B75" w:rsidRDefault="002B3289" w:rsidP="00644AFF">
      <w:pPr>
        <w:pStyle w:val="Akapitzlist"/>
        <w:numPr>
          <w:ilvl w:val="0"/>
          <w:numId w:val="2"/>
        </w:numPr>
        <w:spacing w:line="276" w:lineRule="auto"/>
        <w:contextualSpacing/>
        <w:jc w:val="both"/>
        <w:rPr>
          <w:rFonts w:ascii="Tahoma" w:hAnsi="Tahoma" w:cs="Tahoma"/>
          <w:szCs w:val="24"/>
        </w:rPr>
      </w:pPr>
      <w:r w:rsidRPr="00C22B75">
        <w:rPr>
          <w:rFonts w:ascii="Tahoma" w:hAnsi="Tahoma" w:cs="Tahoma"/>
          <w:szCs w:val="24"/>
        </w:rPr>
        <w:t xml:space="preserve">warzywne i owocowe (groszek z marchewką, fasola biała, koncentrat pomidorowy, buraczki wiórki, powidła śliwkowe); </w:t>
      </w:r>
    </w:p>
    <w:p w:rsidR="002B3289" w:rsidRPr="00C22B75" w:rsidRDefault="002B3289" w:rsidP="00644AFF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ahoma" w:hAnsi="Tahoma" w:cs="Tahoma"/>
          <w:szCs w:val="24"/>
        </w:rPr>
      </w:pPr>
      <w:r w:rsidRPr="00C22B75">
        <w:rPr>
          <w:rFonts w:ascii="Tahoma" w:hAnsi="Tahoma" w:cs="Tahoma"/>
          <w:szCs w:val="24"/>
        </w:rPr>
        <w:t>skrobiowe (makaron jajeczny, makaron kukurydziany bezglutenowy, ryż biały, kasza gryczana, herbatniki maślane),</w:t>
      </w:r>
    </w:p>
    <w:p w:rsidR="002B3289" w:rsidRPr="00C22B75" w:rsidRDefault="002B3289" w:rsidP="00644AFF">
      <w:pPr>
        <w:pStyle w:val="Akapitzlist"/>
        <w:numPr>
          <w:ilvl w:val="0"/>
          <w:numId w:val="2"/>
        </w:numPr>
        <w:spacing w:line="276" w:lineRule="auto"/>
        <w:contextualSpacing/>
        <w:jc w:val="both"/>
        <w:rPr>
          <w:rFonts w:ascii="Tahoma" w:hAnsi="Tahoma" w:cs="Tahoma"/>
          <w:szCs w:val="24"/>
        </w:rPr>
      </w:pPr>
      <w:r w:rsidRPr="00C22B75">
        <w:rPr>
          <w:rFonts w:ascii="Tahoma" w:hAnsi="Tahoma" w:cs="Tahoma"/>
          <w:szCs w:val="24"/>
        </w:rPr>
        <w:t>mleczne (mleko UHT, ser podpuszczkowy dojrzewający),</w:t>
      </w:r>
    </w:p>
    <w:p w:rsidR="002B3289" w:rsidRPr="00C22B75" w:rsidRDefault="00BD3B6F" w:rsidP="00644AFF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ahoma" w:hAnsi="Tahoma" w:cs="Tahoma"/>
          <w:szCs w:val="24"/>
        </w:rPr>
      </w:pPr>
      <w:r w:rsidRPr="00C22B75">
        <w:rPr>
          <w:rFonts w:ascii="Tahoma" w:hAnsi="Tahoma" w:cs="Tahoma"/>
          <w:szCs w:val="24"/>
        </w:rPr>
        <w:t>mięsne (</w:t>
      </w:r>
      <w:r w:rsidR="002B3289" w:rsidRPr="00C22B75">
        <w:rPr>
          <w:rFonts w:ascii="Tahoma" w:hAnsi="Tahoma" w:cs="Tahoma"/>
          <w:szCs w:val="24"/>
        </w:rPr>
        <w:t xml:space="preserve">szynka drobiowa, szynka wieprzowa mielona, pasztet wieprzowy, </w:t>
      </w:r>
      <w:r w:rsidR="00A0037B" w:rsidRPr="00C22B75">
        <w:rPr>
          <w:rFonts w:ascii="Tahoma" w:hAnsi="Tahoma" w:cs="Tahoma"/>
          <w:szCs w:val="24"/>
        </w:rPr>
        <w:t xml:space="preserve">kabanosy wieprzowe, </w:t>
      </w:r>
      <w:r w:rsidR="002B3289" w:rsidRPr="00C22B75">
        <w:rPr>
          <w:rFonts w:ascii="Tahoma" w:hAnsi="Tahoma" w:cs="Tahoma"/>
          <w:szCs w:val="24"/>
        </w:rPr>
        <w:t>filet z makreli w oleju</w:t>
      </w:r>
      <w:r w:rsidR="00A0037B" w:rsidRPr="00C22B75">
        <w:rPr>
          <w:rFonts w:ascii="Tahoma" w:hAnsi="Tahoma" w:cs="Tahoma"/>
          <w:szCs w:val="24"/>
        </w:rPr>
        <w:t>),</w:t>
      </w:r>
    </w:p>
    <w:p w:rsidR="002B3289" w:rsidRPr="00C22B75" w:rsidRDefault="00C64B6F" w:rsidP="00644AFF">
      <w:pPr>
        <w:pStyle w:val="Akapitzlist"/>
        <w:numPr>
          <w:ilvl w:val="0"/>
          <w:numId w:val="2"/>
        </w:numPr>
        <w:spacing w:line="276" w:lineRule="auto"/>
        <w:contextualSpacing/>
        <w:jc w:val="both"/>
        <w:rPr>
          <w:rFonts w:ascii="Tahoma" w:hAnsi="Tahoma" w:cs="Tahoma"/>
          <w:szCs w:val="24"/>
        </w:rPr>
      </w:pPr>
      <w:r w:rsidRPr="00C22B75">
        <w:rPr>
          <w:rFonts w:ascii="Tahoma" w:hAnsi="Tahoma" w:cs="Tahoma"/>
          <w:szCs w:val="24"/>
        </w:rPr>
        <w:t>cukier (</w:t>
      </w:r>
      <w:r w:rsidR="002B3289" w:rsidRPr="00C22B75">
        <w:rPr>
          <w:rFonts w:ascii="Tahoma" w:hAnsi="Tahoma" w:cs="Tahoma"/>
          <w:szCs w:val="24"/>
        </w:rPr>
        <w:t>cukier biały</w:t>
      </w:r>
      <w:r w:rsidRPr="00C22B75">
        <w:rPr>
          <w:rFonts w:ascii="Tahoma" w:hAnsi="Tahoma" w:cs="Tahoma"/>
          <w:szCs w:val="24"/>
        </w:rPr>
        <w:t>, miód wielokwiatowy)</w:t>
      </w:r>
      <w:r w:rsidR="002B3289" w:rsidRPr="00C22B75">
        <w:rPr>
          <w:rFonts w:ascii="Tahoma" w:hAnsi="Tahoma" w:cs="Tahoma"/>
          <w:szCs w:val="24"/>
        </w:rPr>
        <w:t xml:space="preserve">, </w:t>
      </w:r>
    </w:p>
    <w:p w:rsidR="00A0037B" w:rsidRPr="00C22B75" w:rsidRDefault="004318C0" w:rsidP="00644AFF">
      <w:pPr>
        <w:pStyle w:val="Akapitzlist"/>
        <w:numPr>
          <w:ilvl w:val="0"/>
          <w:numId w:val="2"/>
        </w:numPr>
        <w:spacing w:line="276" w:lineRule="auto"/>
        <w:contextualSpacing/>
        <w:jc w:val="both"/>
        <w:rPr>
          <w:rFonts w:ascii="Tahoma" w:hAnsi="Tahoma" w:cs="Tahoma"/>
          <w:szCs w:val="24"/>
        </w:rPr>
      </w:pPr>
      <w:r w:rsidRPr="00C22B75">
        <w:rPr>
          <w:rFonts w:ascii="Tahoma" w:hAnsi="Tahoma" w:cs="Tahoma"/>
          <w:szCs w:val="24"/>
        </w:rPr>
        <w:t>tłuszcze (</w:t>
      </w:r>
      <w:r w:rsidR="002B3289" w:rsidRPr="00C22B75">
        <w:rPr>
          <w:rFonts w:ascii="Tahoma" w:hAnsi="Tahoma" w:cs="Tahoma"/>
          <w:szCs w:val="24"/>
        </w:rPr>
        <w:t>olej rzepakowy</w:t>
      </w:r>
      <w:r w:rsidRPr="00C22B75">
        <w:rPr>
          <w:rFonts w:ascii="Tahoma" w:hAnsi="Tahoma" w:cs="Tahoma"/>
          <w:szCs w:val="24"/>
        </w:rPr>
        <w:t>)</w:t>
      </w:r>
      <w:r w:rsidR="00A0037B" w:rsidRPr="00C22B75">
        <w:rPr>
          <w:rFonts w:ascii="Tahoma" w:hAnsi="Tahoma" w:cs="Tahoma"/>
          <w:szCs w:val="24"/>
        </w:rPr>
        <w:t>,</w:t>
      </w:r>
    </w:p>
    <w:p w:rsidR="002B3289" w:rsidRPr="00C22B75" w:rsidRDefault="004318C0" w:rsidP="00644AFF">
      <w:pPr>
        <w:pStyle w:val="Akapitzlist"/>
        <w:numPr>
          <w:ilvl w:val="0"/>
          <w:numId w:val="2"/>
        </w:numPr>
        <w:spacing w:line="276" w:lineRule="auto"/>
        <w:contextualSpacing/>
        <w:jc w:val="both"/>
        <w:rPr>
          <w:rFonts w:ascii="Tahoma" w:hAnsi="Tahoma" w:cs="Tahoma"/>
          <w:szCs w:val="24"/>
        </w:rPr>
      </w:pPr>
      <w:r w:rsidRPr="00C22B75">
        <w:rPr>
          <w:rFonts w:ascii="Tahoma" w:hAnsi="Tahoma" w:cs="Tahoma"/>
          <w:szCs w:val="24"/>
        </w:rPr>
        <w:t>dania gotowe (</w:t>
      </w:r>
      <w:r w:rsidR="00A0037B" w:rsidRPr="00C22B75">
        <w:rPr>
          <w:rFonts w:ascii="Tahoma" w:hAnsi="Tahoma" w:cs="Tahoma"/>
          <w:szCs w:val="24"/>
        </w:rPr>
        <w:t>gulasz wieprzowy z warzywami</w:t>
      </w:r>
      <w:r w:rsidRPr="00C22B75">
        <w:rPr>
          <w:rFonts w:ascii="Tahoma" w:hAnsi="Tahoma" w:cs="Tahoma"/>
          <w:szCs w:val="24"/>
        </w:rPr>
        <w:t>).</w:t>
      </w:r>
    </w:p>
    <w:p w:rsidR="00BF20A9" w:rsidRPr="00C22B75" w:rsidRDefault="00BF20A9" w:rsidP="00BF20A9">
      <w:pPr>
        <w:pStyle w:val="Akapitzlist"/>
        <w:spacing w:line="276" w:lineRule="auto"/>
        <w:contextualSpacing/>
        <w:jc w:val="both"/>
        <w:rPr>
          <w:rFonts w:ascii="Tahoma" w:hAnsi="Tahoma" w:cs="Tahoma"/>
          <w:szCs w:val="24"/>
        </w:rPr>
      </w:pPr>
    </w:p>
    <w:p w:rsidR="000F5112" w:rsidRPr="00C22B75" w:rsidRDefault="000F5112" w:rsidP="00644AFF">
      <w:pPr>
        <w:pStyle w:val="NormalnyWeb"/>
        <w:shd w:val="clear" w:color="auto" w:fill="FFFFFF"/>
        <w:spacing w:before="0" w:beforeAutospacing="0" w:after="135" w:afterAutospacing="0" w:line="276" w:lineRule="auto"/>
        <w:jc w:val="both"/>
        <w:rPr>
          <w:rFonts w:ascii="Tahoma" w:hAnsi="Tahoma" w:cs="Tahoma"/>
          <w:color w:val="333333"/>
          <w:sz w:val="22"/>
        </w:rPr>
      </w:pPr>
      <w:r w:rsidRPr="00C22B75">
        <w:rPr>
          <w:rFonts w:ascii="Tahoma" w:hAnsi="Tahoma" w:cs="Tahoma"/>
          <w:color w:val="333333"/>
          <w:sz w:val="22"/>
        </w:rPr>
        <w:t xml:space="preserve">Pomoc żywnościowa trafiła do </w:t>
      </w:r>
      <w:r w:rsidR="00867B07">
        <w:rPr>
          <w:rFonts w:ascii="Tahoma" w:hAnsi="Tahoma" w:cs="Tahoma"/>
          <w:color w:val="333333"/>
          <w:sz w:val="22"/>
        </w:rPr>
        <w:t xml:space="preserve">  582 </w:t>
      </w:r>
      <w:r w:rsidRPr="00C22B75">
        <w:rPr>
          <w:rFonts w:ascii="Tahoma" w:hAnsi="Tahoma" w:cs="Tahoma"/>
          <w:color w:val="333333"/>
          <w:sz w:val="22"/>
        </w:rPr>
        <w:t xml:space="preserve"> osób znajdujących się w trudnej sytuacji życiowej</w:t>
      </w:r>
      <w:r w:rsidR="009D206F" w:rsidRPr="00C22B75">
        <w:rPr>
          <w:rFonts w:ascii="Tahoma" w:hAnsi="Tahoma" w:cs="Tahoma"/>
          <w:color w:val="333333"/>
          <w:sz w:val="22"/>
        </w:rPr>
        <w:t xml:space="preserve"> z terenu </w:t>
      </w:r>
      <w:r w:rsidR="00867B07">
        <w:rPr>
          <w:rFonts w:ascii="Tahoma" w:hAnsi="Tahoma" w:cs="Tahoma"/>
          <w:color w:val="333333"/>
          <w:sz w:val="22"/>
        </w:rPr>
        <w:t>Gminy Nawojowa</w:t>
      </w:r>
      <w:r w:rsidR="001A32CA" w:rsidRPr="00C22B75">
        <w:rPr>
          <w:rFonts w:ascii="Tahoma" w:hAnsi="Tahoma" w:cs="Tahoma"/>
          <w:color w:val="333333"/>
          <w:sz w:val="22"/>
        </w:rPr>
        <w:t>.</w:t>
      </w:r>
    </w:p>
    <w:p w:rsidR="00BF20A9" w:rsidRPr="00C22B75" w:rsidRDefault="00BF20A9" w:rsidP="00644AFF">
      <w:pPr>
        <w:pStyle w:val="NormalnyWeb"/>
        <w:shd w:val="clear" w:color="auto" w:fill="FFFFFF"/>
        <w:spacing w:before="0" w:beforeAutospacing="0" w:after="135" w:afterAutospacing="0" w:line="276" w:lineRule="auto"/>
        <w:jc w:val="both"/>
        <w:rPr>
          <w:rFonts w:ascii="Tahoma" w:hAnsi="Tahoma" w:cs="Tahoma"/>
          <w:color w:val="333333"/>
          <w:sz w:val="22"/>
        </w:rPr>
      </w:pPr>
    </w:p>
    <w:p w:rsidR="000F5112" w:rsidRPr="00C22B75" w:rsidRDefault="000F5112" w:rsidP="00644AFF">
      <w:pPr>
        <w:pStyle w:val="NormalnyWeb"/>
        <w:shd w:val="clear" w:color="auto" w:fill="FFFFFF"/>
        <w:spacing w:before="0" w:beforeAutospacing="0" w:after="135" w:afterAutospacing="0" w:line="276" w:lineRule="auto"/>
        <w:jc w:val="both"/>
        <w:rPr>
          <w:rFonts w:ascii="Tahoma" w:hAnsi="Tahoma" w:cs="Tahoma"/>
          <w:color w:val="333333"/>
          <w:sz w:val="22"/>
        </w:rPr>
      </w:pPr>
      <w:r w:rsidRPr="00C22B75">
        <w:rPr>
          <w:rFonts w:ascii="Tahoma" w:hAnsi="Tahoma" w:cs="Tahoma"/>
          <w:color w:val="333333"/>
          <w:sz w:val="22"/>
        </w:rPr>
        <w:t>Wydaliśmy osobom potrzebującym:</w:t>
      </w:r>
    </w:p>
    <w:p w:rsidR="000F5112" w:rsidRPr="00C22B75" w:rsidRDefault="00867B07" w:rsidP="001A32CA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135" w:afterAutospacing="0" w:line="276" w:lineRule="auto"/>
        <w:jc w:val="both"/>
        <w:rPr>
          <w:rFonts w:ascii="Tahoma" w:hAnsi="Tahoma" w:cs="Tahoma"/>
          <w:color w:val="333333"/>
          <w:sz w:val="22"/>
        </w:rPr>
      </w:pPr>
      <w:r>
        <w:rPr>
          <w:rFonts w:ascii="Tahoma" w:hAnsi="Tahoma" w:cs="Tahoma"/>
          <w:color w:val="333333"/>
          <w:sz w:val="22"/>
        </w:rPr>
        <w:t>25,73308</w:t>
      </w:r>
      <w:r w:rsidR="000F5112" w:rsidRPr="00C22B75">
        <w:rPr>
          <w:rFonts w:ascii="Tahoma" w:hAnsi="Tahoma" w:cs="Tahoma"/>
          <w:color w:val="333333"/>
          <w:sz w:val="22"/>
        </w:rPr>
        <w:t xml:space="preserve"> </w:t>
      </w:r>
      <w:r w:rsidR="001A32CA" w:rsidRPr="00C22B75">
        <w:rPr>
          <w:rFonts w:ascii="Tahoma" w:hAnsi="Tahoma" w:cs="Tahoma"/>
          <w:color w:val="333333"/>
          <w:sz w:val="22"/>
        </w:rPr>
        <w:t xml:space="preserve"> </w:t>
      </w:r>
      <w:r w:rsidR="000F5112" w:rsidRPr="00C22B75">
        <w:rPr>
          <w:rFonts w:ascii="Tahoma" w:hAnsi="Tahoma" w:cs="Tahoma"/>
          <w:color w:val="333333"/>
          <w:sz w:val="22"/>
        </w:rPr>
        <w:t>ton żywności;</w:t>
      </w:r>
    </w:p>
    <w:p w:rsidR="000F5112" w:rsidRPr="00C22B75" w:rsidRDefault="00A46170" w:rsidP="001A32CA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135" w:afterAutospacing="0" w:line="276" w:lineRule="auto"/>
        <w:jc w:val="both"/>
        <w:rPr>
          <w:rFonts w:ascii="Tahoma" w:hAnsi="Tahoma" w:cs="Tahoma"/>
          <w:color w:val="333333"/>
          <w:sz w:val="22"/>
        </w:rPr>
      </w:pPr>
      <w:r>
        <w:rPr>
          <w:rFonts w:ascii="Tahoma" w:hAnsi="Tahoma" w:cs="Tahoma"/>
          <w:color w:val="333333"/>
          <w:sz w:val="22"/>
        </w:rPr>
        <w:t xml:space="preserve">2 867 </w:t>
      </w:r>
      <w:r w:rsidR="000F5112" w:rsidRPr="00C22B75">
        <w:rPr>
          <w:rFonts w:ascii="Tahoma" w:hAnsi="Tahoma" w:cs="Tahoma"/>
          <w:color w:val="333333"/>
          <w:sz w:val="22"/>
        </w:rPr>
        <w:t xml:space="preserve"> paczek żywnościowych;</w:t>
      </w:r>
    </w:p>
    <w:p w:rsidR="000F5112" w:rsidRPr="00C22B75" w:rsidRDefault="000F5112" w:rsidP="00A46170">
      <w:pPr>
        <w:pStyle w:val="NormalnyWeb"/>
        <w:shd w:val="clear" w:color="auto" w:fill="FFFFFF"/>
        <w:spacing w:before="0" w:beforeAutospacing="0" w:after="135" w:afterAutospacing="0" w:line="276" w:lineRule="auto"/>
        <w:ind w:left="360"/>
        <w:jc w:val="both"/>
        <w:rPr>
          <w:rFonts w:ascii="Tahoma" w:hAnsi="Tahoma" w:cs="Tahoma"/>
          <w:color w:val="333333"/>
          <w:sz w:val="22"/>
        </w:rPr>
      </w:pPr>
    </w:p>
    <w:p w:rsidR="00BF20A9" w:rsidRPr="00C22B75" w:rsidRDefault="00BF20A9" w:rsidP="00BF20A9">
      <w:pPr>
        <w:pStyle w:val="NormalnyWeb"/>
        <w:shd w:val="clear" w:color="auto" w:fill="FFFFFF"/>
        <w:spacing w:before="0" w:beforeAutospacing="0" w:after="135" w:afterAutospacing="0" w:line="276" w:lineRule="auto"/>
        <w:jc w:val="both"/>
        <w:rPr>
          <w:rFonts w:ascii="Tahoma" w:hAnsi="Tahoma" w:cs="Tahoma"/>
          <w:color w:val="333333"/>
          <w:sz w:val="22"/>
        </w:rPr>
      </w:pPr>
    </w:p>
    <w:p w:rsidR="000F5112" w:rsidRPr="00C22B75" w:rsidRDefault="000F5112" w:rsidP="00BF20A9">
      <w:pPr>
        <w:pStyle w:val="NormalnyWeb"/>
        <w:shd w:val="clear" w:color="auto" w:fill="FFFFFF"/>
        <w:spacing w:before="0" w:beforeAutospacing="0" w:after="135" w:afterAutospacing="0" w:line="276" w:lineRule="auto"/>
        <w:jc w:val="both"/>
        <w:rPr>
          <w:rFonts w:ascii="Tahoma" w:hAnsi="Tahoma" w:cs="Tahoma"/>
          <w:color w:val="333333"/>
          <w:sz w:val="22"/>
        </w:rPr>
      </w:pPr>
      <w:r w:rsidRPr="00C22B75">
        <w:rPr>
          <w:rFonts w:ascii="Tahoma" w:hAnsi="Tahoma" w:cs="Tahoma"/>
          <w:color w:val="333333"/>
          <w:sz w:val="22"/>
        </w:rPr>
        <w:t>W ramach Podprogramu 201</w:t>
      </w:r>
      <w:r w:rsidR="00644AFF" w:rsidRPr="00C22B75">
        <w:rPr>
          <w:rFonts w:ascii="Tahoma" w:hAnsi="Tahoma" w:cs="Tahoma"/>
          <w:color w:val="333333"/>
          <w:sz w:val="22"/>
        </w:rPr>
        <w:t>7</w:t>
      </w:r>
      <w:r w:rsidRPr="00C22B75">
        <w:rPr>
          <w:rFonts w:ascii="Tahoma" w:hAnsi="Tahoma" w:cs="Tahoma"/>
          <w:color w:val="333333"/>
          <w:sz w:val="22"/>
        </w:rPr>
        <w:t xml:space="preserve"> </w:t>
      </w:r>
      <w:r w:rsidR="001A32CA" w:rsidRPr="00C22B75">
        <w:rPr>
          <w:rFonts w:ascii="Tahoma" w:hAnsi="Tahoma" w:cs="Tahoma"/>
          <w:color w:val="333333"/>
          <w:sz w:val="22"/>
        </w:rPr>
        <w:t xml:space="preserve">we współpracy z Bankiem Żywności w Krakowie </w:t>
      </w:r>
      <w:r w:rsidR="000C010B" w:rsidRPr="00C22B75">
        <w:rPr>
          <w:rFonts w:ascii="Tahoma" w:hAnsi="Tahoma" w:cs="Tahoma"/>
          <w:color w:val="333333"/>
          <w:sz w:val="22"/>
        </w:rPr>
        <w:t xml:space="preserve"> </w:t>
      </w:r>
      <w:r w:rsidR="001A32CA" w:rsidRPr="00C22B75">
        <w:rPr>
          <w:rFonts w:ascii="Tahoma" w:hAnsi="Tahoma" w:cs="Tahoma"/>
          <w:color w:val="333333"/>
          <w:sz w:val="22"/>
        </w:rPr>
        <w:t xml:space="preserve">dla osób korzystających z pomocy żywnościowej przeprowadzono </w:t>
      </w:r>
      <w:r w:rsidR="000C010B" w:rsidRPr="00C22B75">
        <w:rPr>
          <w:rFonts w:ascii="Tahoma" w:hAnsi="Tahoma" w:cs="Tahoma"/>
          <w:color w:val="333333"/>
          <w:sz w:val="22"/>
        </w:rPr>
        <w:t>warsztat</w:t>
      </w:r>
      <w:r w:rsidR="001A32CA" w:rsidRPr="00C22B75">
        <w:rPr>
          <w:rFonts w:ascii="Tahoma" w:hAnsi="Tahoma" w:cs="Tahoma"/>
          <w:color w:val="333333"/>
          <w:sz w:val="22"/>
        </w:rPr>
        <w:t>y</w:t>
      </w:r>
      <w:r w:rsidR="000C010B" w:rsidRPr="00C22B75">
        <w:rPr>
          <w:rFonts w:ascii="Tahoma" w:hAnsi="Tahoma" w:cs="Tahoma"/>
          <w:color w:val="333333"/>
          <w:sz w:val="22"/>
        </w:rPr>
        <w:t xml:space="preserve"> </w:t>
      </w:r>
      <w:r w:rsidR="004F4D9B" w:rsidRPr="00C22B75">
        <w:rPr>
          <w:rFonts w:ascii="Tahoma" w:hAnsi="Tahoma" w:cs="Tahoma"/>
          <w:color w:val="333333"/>
          <w:sz w:val="22"/>
        </w:rPr>
        <w:t>edukacyjn</w:t>
      </w:r>
      <w:r w:rsidR="001A32CA" w:rsidRPr="00C22B75">
        <w:rPr>
          <w:rFonts w:ascii="Tahoma" w:hAnsi="Tahoma" w:cs="Tahoma"/>
          <w:color w:val="333333"/>
          <w:sz w:val="22"/>
        </w:rPr>
        <w:t>e: kulinarne, żywieniowe, ekonomiczne oraz dotyczące niemarnowania żywności.</w:t>
      </w:r>
    </w:p>
    <w:p w:rsidR="001A32CA" w:rsidRPr="00A46170" w:rsidRDefault="001A32CA" w:rsidP="00BF20A9">
      <w:pPr>
        <w:pStyle w:val="NormalnyWeb"/>
        <w:shd w:val="clear" w:color="auto" w:fill="FFFFFF"/>
        <w:spacing w:before="0" w:beforeAutospacing="0" w:after="135" w:afterAutospacing="0" w:line="276" w:lineRule="auto"/>
        <w:jc w:val="both"/>
        <w:rPr>
          <w:rFonts w:ascii="Tahoma" w:hAnsi="Tahoma" w:cs="Tahoma"/>
          <w:color w:val="000000" w:themeColor="text1"/>
          <w:sz w:val="22"/>
        </w:rPr>
      </w:pPr>
      <w:r w:rsidRPr="00C22B75">
        <w:rPr>
          <w:rFonts w:ascii="Tahoma" w:hAnsi="Tahoma" w:cs="Tahoma"/>
          <w:color w:val="333333"/>
          <w:sz w:val="22"/>
        </w:rPr>
        <w:t xml:space="preserve">Dodatkowo </w:t>
      </w:r>
      <w:r w:rsidR="00A46170">
        <w:rPr>
          <w:rFonts w:ascii="Tahoma" w:hAnsi="Tahoma" w:cs="Tahoma"/>
          <w:color w:val="333333"/>
          <w:sz w:val="22"/>
        </w:rPr>
        <w:t xml:space="preserve">Gminny Ośrodek Pomocy Społecznej w Nawojowej </w:t>
      </w:r>
      <w:r w:rsidR="004F4D9B" w:rsidRPr="00C22B75">
        <w:rPr>
          <w:rFonts w:ascii="Tahoma" w:hAnsi="Tahoma" w:cs="Tahoma"/>
          <w:color w:val="333333"/>
          <w:sz w:val="22"/>
        </w:rPr>
        <w:t xml:space="preserve"> w ramach Podprogramu 2017</w:t>
      </w:r>
      <w:r w:rsidRPr="00C22B75">
        <w:rPr>
          <w:rFonts w:ascii="Tahoma" w:hAnsi="Tahoma" w:cs="Tahoma"/>
          <w:color w:val="333333"/>
          <w:sz w:val="22"/>
        </w:rPr>
        <w:t xml:space="preserve"> realizowała </w:t>
      </w:r>
      <w:r w:rsidR="004F4D9B" w:rsidRPr="00C22B75">
        <w:rPr>
          <w:rFonts w:ascii="Tahoma" w:hAnsi="Tahoma" w:cs="Tahoma"/>
          <w:color w:val="333333"/>
          <w:sz w:val="22"/>
        </w:rPr>
        <w:t>d</w:t>
      </w:r>
      <w:r w:rsidRPr="00C22B75">
        <w:rPr>
          <w:rFonts w:ascii="Tahoma" w:hAnsi="Tahoma" w:cs="Tahoma"/>
          <w:color w:val="333333"/>
          <w:sz w:val="22"/>
        </w:rPr>
        <w:t xml:space="preserve">ziałania towarzyszące niefinansowe takie jak: </w:t>
      </w:r>
      <w:r w:rsidR="00A46170" w:rsidRPr="00A46170">
        <w:rPr>
          <w:rFonts w:ascii="Tahoma" w:hAnsi="Tahoma" w:cs="Tahoma"/>
          <w:color w:val="000000" w:themeColor="text1"/>
        </w:rPr>
        <w:t>przekazywanie informacji o  miejscach gdzie realizowane są działania EFS, porady psychologiczne, prawne, zawodowe itp.</w:t>
      </w:r>
    </w:p>
    <w:sectPr w:rsidR="001A32CA" w:rsidRPr="00A461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273607"/>
    <w:multiLevelType w:val="hybridMultilevel"/>
    <w:tmpl w:val="B9E64AD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CDF5313"/>
    <w:multiLevelType w:val="hybridMultilevel"/>
    <w:tmpl w:val="0D04D306"/>
    <w:lvl w:ilvl="0" w:tplc="36AA7A58">
      <w:start w:val="1"/>
      <w:numFmt w:val="decimal"/>
      <w:lvlText w:val="%1."/>
      <w:lvlJc w:val="left"/>
      <w:pPr>
        <w:ind w:left="360" w:hanging="360"/>
      </w:pPr>
      <w:rPr>
        <w:rFonts w:ascii="Helvetica" w:eastAsiaTheme="minorHAnsi" w:hAnsi="Helvetica" w:cs="Helvetica"/>
        <w:b/>
        <w:sz w:val="22"/>
        <w:szCs w:val="22"/>
      </w:rPr>
    </w:lvl>
    <w:lvl w:ilvl="1" w:tplc="4B2AE8D2">
      <w:start w:val="1"/>
      <w:numFmt w:val="decimal"/>
      <w:lvlText w:val="%2)"/>
      <w:lvlJc w:val="left"/>
      <w:pPr>
        <w:ind w:left="504" w:hanging="360"/>
      </w:pPr>
      <w:rPr>
        <w:rFonts w:hint="default"/>
        <w:color w:val="000000"/>
        <w:sz w:val="22"/>
        <w:szCs w:val="22"/>
      </w:rPr>
    </w:lvl>
    <w:lvl w:ilvl="2" w:tplc="B9E05A5A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55017A4">
      <w:start w:val="1"/>
      <w:numFmt w:val="decimal"/>
      <w:lvlText w:val="%4)"/>
      <w:lvlJc w:val="left"/>
      <w:pPr>
        <w:ind w:left="646" w:hanging="360"/>
      </w:pPr>
      <w:rPr>
        <w:rFonts w:hint="default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4536204"/>
    <w:multiLevelType w:val="hybridMultilevel"/>
    <w:tmpl w:val="D868CF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112"/>
    <w:rsid w:val="0003354F"/>
    <w:rsid w:val="000C010B"/>
    <w:rsid w:val="000F5112"/>
    <w:rsid w:val="001A32CA"/>
    <w:rsid w:val="002B3289"/>
    <w:rsid w:val="002D3C3C"/>
    <w:rsid w:val="004318C0"/>
    <w:rsid w:val="004F4D9B"/>
    <w:rsid w:val="00592FCA"/>
    <w:rsid w:val="00644AFF"/>
    <w:rsid w:val="00655412"/>
    <w:rsid w:val="006B7E05"/>
    <w:rsid w:val="008342E3"/>
    <w:rsid w:val="00867B07"/>
    <w:rsid w:val="008850F3"/>
    <w:rsid w:val="009D206F"/>
    <w:rsid w:val="00A0037B"/>
    <w:rsid w:val="00A46170"/>
    <w:rsid w:val="00BD3B6F"/>
    <w:rsid w:val="00BF20A9"/>
    <w:rsid w:val="00C22B75"/>
    <w:rsid w:val="00C64B6F"/>
    <w:rsid w:val="00D730FE"/>
    <w:rsid w:val="00DE6117"/>
    <w:rsid w:val="00EA7780"/>
    <w:rsid w:val="00EC702F"/>
    <w:rsid w:val="00FA7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9FFC1"/>
  <w15:docId w15:val="{1E303E35-9C25-45E3-AE11-9E9B7D721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F5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F5112"/>
    <w:rPr>
      <w:b/>
      <w:bCs/>
    </w:rPr>
  </w:style>
  <w:style w:type="paragraph" w:styleId="Akapitzlist">
    <w:name w:val="List Paragraph"/>
    <w:basedOn w:val="Normalny"/>
    <w:uiPriority w:val="34"/>
    <w:qFormat/>
    <w:rsid w:val="002B3289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4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4D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3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C27D4-4A6A-46FD-B580-05185C018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247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2018-07-11T07:24:00Z</cp:lastPrinted>
  <dcterms:created xsi:type="dcterms:W3CDTF">2018-08-14T07:39:00Z</dcterms:created>
  <dcterms:modified xsi:type="dcterms:W3CDTF">2018-08-14T08:29:00Z</dcterms:modified>
</cp:coreProperties>
</file>